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352" w:tblpY="-104"/>
        <w:tblW w:w="10457" w:type="dxa"/>
        <w:tblLook w:val="04A0" w:firstRow="1" w:lastRow="0" w:firstColumn="1" w:lastColumn="0" w:noHBand="0" w:noVBand="1"/>
      </w:tblPr>
      <w:tblGrid>
        <w:gridCol w:w="4503"/>
        <w:gridCol w:w="5954"/>
      </w:tblGrid>
      <w:tr w:rsidR="00B83863" w:rsidRPr="00B83863" w14:paraId="598DB649" w14:textId="77777777" w:rsidTr="00417DE0">
        <w:trPr>
          <w:trHeight w:val="983"/>
        </w:trPr>
        <w:tc>
          <w:tcPr>
            <w:tcW w:w="4503" w:type="dxa"/>
            <w:shd w:val="clear" w:color="auto" w:fill="auto"/>
          </w:tcPr>
          <w:p w14:paraId="4999FC72" w14:textId="77777777" w:rsidR="00B83863" w:rsidRPr="00417DE0" w:rsidRDefault="00CD0A26" w:rsidP="00417DE0">
            <w:pPr>
              <w:spacing w:before="60" w:after="0" w:line="312" w:lineRule="auto"/>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256F5C6B" wp14:editId="3C393A41">
                      <wp:simplePos x="0" y="0"/>
                      <wp:positionH relativeFrom="column">
                        <wp:posOffset>220345</wp:posOffset>
                      </wp:positionH>
                      <wp:positionV relativeFrom="paragraph">
                        <wp:posOffset>504190</wp:posOffset>
                      </wp:positionV>
                      <wp:extent cx="2261235" cy="0"/>
                      <wp:effectExtent l="10795" t="8890" r="13970" b="101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29229"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39.7pt" to="195.4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"/>
                  </w:pict>
                </mc:Fallback>
              </mc:AlternateContent>
            </w:r>
            <w:r w:rsidR="00417DE0">
              <w:rPr>
                <w:rFonts w:ascii="Times New Roman" w:hAnsi="Times New Roman"/>
                <w:b/>
                <w:sz w:val="24"/>
                <w:szCs w:val="24"/>
              </w:rPr>
              <w:t>CÔNG TY CỔ PHẦN TƯ VẤN ĐẦU TƯ VÀ THIẾT KẾ XÂY DỰNG VIỆT NAM</w:t>
            </w:r>
          </w:p>
        </w:tc>
        <w:tc>
          <w:tcPr>
            <w:tcW w:w="5954" w:type="dxa"/>
            <w:shd w:val="clear" w:color="auto" w:fill="auto"/>
          </w:tcPr>
          <w:p w14:paraId="337681D9" w14:textId="77777777" w:rsidR="00B83863" w:rsidRPr="00417DE0" w:rsidRDefault="00B83863" w:rsidP="00417DE0">
            <w:pPr>
              <w:spacing w:before="60" w:after="0" w:line="312" w:lineRule="auto"/>
              <w:jc w:val="center"/>
              <w:rPr>
                <w:rFonts w:ascii="Times New Roman" w:hAnsi="Times New Roman"/>
                <w:b/>
                <w:sz w:val="24"/>
                <w:szCs w:val="24"/>
              </w:rPr>
            </w:pPr>
            <w:r w:rsidRPr="00417DE0">
              <w:rPr>
                <w:rFonts w:ascii="Times New Roman" w:hAnsi="Times New Roman"/>
                <w:b/>
                <w:sz w:val="24"/>
                <w:szCs w:val="24"/>
              </w:rPr>
              <w:t>CỘNG HÒA XÃ HỘI CHỦ NGHĨA VIỆT NAM</w:t>
            </w:r>
          </w:p>
          <w:p w14:paraId="646032E7" w14:textId="77777777" w:rsidR="00B83863" w:rsidRPr="00417DE0" w:rsidRDefault="00CD0A26" w:rsidP="00417DE0">
            <w:pPr>
              <w:spacing w:after="0" w:line="312" w:lineRule="auto"/>
              <w:jc w:val="center"/>
              <w:rPr>
                <w:rFonts w:ascii="Times New Roman" w:hAnsi="Times New Roman"/>
                <w:b/>
                <w:sz w:val="24"/>
                <w:szCs w:val="24"/>
              </w:rPr>
            </w:pPr>
            <w:r>
              <w:rPr>
                <w:noProof/>
                <w:sz w:val="24"/>
                <w:szCs w:val="24"/>
              </w:rPr>
              <mc:AlternateContent>
                <mc:Choice Requires="wps">
                  <w:drawing>
                    <wp:anchor distT="4294967293" distB="4294967293" distL="114300" distR="114300" simplePos="0" relativeHeight="251656704" behindDoc="0" locked="0" layoutInCell="1" allowOverlap="1" wp14:anchorId="7A7CB117" wp14:editId="1CA2CBA0">
                      <wp:simplePos x="0" y="0"/>
                      <wp:positionH relativeFrom="column">
                        <wp:posOffset>857250</wp:posOffset>
                      </wp:positionH>
                      <wp:positionV relativeFrom="paragraph">
                        <wp:posOffset>238124</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8C1F7B" id="Straight Connector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7.5pt,18.75pt" to="22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" strokecolor="windowText">
                      <o:lock v:ext="edit" shapetype="f"/>
                    </v:line>
                  </w:pict>
                </mc:Fallback>
              </mc:AlternateContent>
            </w:r>
            <w:r w:rsidR="00B83863" w:rsidRPr="00417DE0">
              <w:rPr>
                <w:rFonts w:ascii="Times New Roman" w:hAnsi="Times New Roman"/>
                <w:b/>
                <w:sz w:val="24"/>
                <w:szCs w:val="24"/>
              </w:rPr>
              <w:t xml:space="preserve">Độc lập </w:t>
            </w:r>
            <w:r w:rsidR="00FC3CDA" w:rsidRPr="00417DE0">
              <w:rPr>
                <w:rFonts w:ascii="Times New Roman" w:hAnsi="Times New Roman"/>
                <w:b/>
                <w:sz w:val="24"/>
                <w:szCs w:val="24"/>
                <w:lang w:val="vi-VN"/>
              </w:rPr>
              <w:t>-</w:t>
            </w:r>
            <w:r w:rsidR="00B83863" w:rsidRPr="00417DE0">
              <w:rPr>
                <w:rFonts w:ascii="Times New Roman" w:hAnsi="Times New Roman"/>
                <w:b/>
                <w:sz w:val="24"/>
                <w:szCs w:val="24"/>
              </w:rPr>
              <w:t xml:space="preserve"> Tự do </w:t>
            </w:r>
            <w:r w:rsidR="00FC3CDA" w:rsidRPr="00417DE0">
              <w:rPr>
                <w:rFonts w:ascii="Times New Roman" w:hAnsi="Times New Roman"/>
                <w:b/>
                <w:sz w:val="24"/>
                <w:szCs w:val="24"/>
                <w:lang w:val="vi-VN"/>
              </w:rPr>
              <w:t>-</w:t>
            </w:r>
            <w:r w:rsidR="00B83863" w:rsidRPr="00417DE0">
              <w:rPr>
                <w:rFonts w:ascii="Times New Roman" w:hAnsi="Times New Roman"/>
                <w:b/>
                <w:sz w:val="24"/>
                <w:szCs w:val="24"/>
              </w:rPr>
              <w:t xml:space="preserve"> Hạ</w:t>
            </w:r>
            <w:r w:rsidR="00417DE0">
              <w:rPr>
                <w:rFonts w:ascii="Times New Roman" w:hAnsi="Times New Roman"/>
                <w:b/>
                <w:sz w:val="24"/>
                <w:szCs w:val="24"/>
              </w:rPr>
              <w:t>nh phúc</w:t>
            </w:r>
          </w:p>
        </w:tc>
      </w:tr>
      <w:tr w:rsidR="00417DE0" w:rsidRPr="00B83863" w14:paraId="2EE4CBF3" w14:textId="77777777" w:rsidTr="00417DE0">
        <w:tc>
          <w:tcPr>
            <w:tcW w:w="4503" w:type="dxa"/>
            <w:shd w:val="clear" w:color="auto" w:fill="auto"/>
          </w:tcPr>
          <w:p w14:paraId="2C96FDB7" w14:textId="703F27C7" w:rsidR="00E1046F" w:rsidRPr="005D74F6" w:rsidRDefault="00417DE0" w:rsidP="001E0E16">
            <w:pPr>
              <w:spacing w:before="120" w:after="0" w:line="312" w:lineRule="auto"/>
              <w:jc w:val="center"/>
              <w:rPr>
                <w:rFonts w:ascii="Times New Roman" w:hAnsi="Times New Roman"/>
                <w:sz w:val="24"/>
                <w:szCs w:val="24"/>
              </w:rPr>
            </w:pPr>
            <w:r w:rsidRPr="00417DE0">
              <w:rPr>
                <w:rFonts w:ascii="Times New Roman" w:hAnsi="Times New Roman"/>
                <w:sz w:val="24"/>
                <w:szCs w:val="24"/>
              </w:rPr>
              <w:t>Số:</w:t>
            </w:r>
            <w:r w:rsidRPr="00417DE0">
              <w:rPr>
                <w:rFonts w:ascii="Times New Roman" w:hAnsi="Times New Roman"/>
                <w:sz w:val="24"/>
                <w:szCs w:val="24"/>
                <w:lang w:val="vi-VN"/>
              </w:rPr>
              <w:t xml:space="preserve"> </w:t>
            </w:r>
            <w:r w:rsidR="00581EC7">
              <w:rPr>
                <w:rFonts w:ascii="Times New Roman" w:hAnsi="Times New Roman"/>
                <w:sz w:val="24"/>
                <w:szCs w:val="24"/>
              </w:rPr>
              <w:t xml:space="preserve"> </w:t>
            </w:r>
            <w:r w:rsidR="00A40686">
              <w:rPr>
                <w:rFonts w:ascii="Times New Roman" w:hAnsi="Times New Roman"/>
                <w:sz w:val="24"/>
                <w:szCs w:val="24"/>
              </w:rPr>
              <w:t xml:space="preserve"> </w:t>
            </w:r>
            <w:r w:rsidR="00DF62BB">
              <w:rPr>
                <w:rFonts w:ascii="Times New Roman" w:hAnsi="Times New Roman"/>
                <w:sz w:val="24"/>
                <w:szCs w:val="24"/>
              </w:rPr>
              <w:t xml:space="preserve">  </w:t>
            </w:r>
            <w:r w:rsidR="001E0E16">
              <w:rPr>
                <w:rFonts w:ascii="Times New Roman" w:hAnsi="Times New Roman"/>
                <w:sz w:val="24"/>
                <w:szCs w:val="24"/>
              </w:rPr>
              <w:t xml:space="preserve">    </w:t>
            </w:r>
            <w:r w:rsidRPr="00417DE0">
              <w:rPr>
                <w:rFonts w:ascii="Times New Roman" w:hAnsi="Times New Roman"/>
                <w:sz w:val="24"/>
                <w:szCs w:val="24"/>
              </w:rPr>
              <w:t>/</w:t>
            </w:r>
            <w:r w:rsidR="00231A7C">
              <w:rPr>
                <w:rFonts w:ascii="Times New Roman" w:hAnsi="Times New Roman"/>
                <w:sz w:val="24"/>
                <w:szCs w:val="24"/>
              </w:rPr>
              <w:t>TB-</w:t>
            </w:r>
            <w:r w:rsidR="00236F6E">
              <w:rPr>
                <w:rFonts w:ascii="Times New Roman" w:hAnsi="Times New Roman"/>
                <w:sz w:val="24"/>
                <w:szCs w:val="24"/>
              </w:rPr>
              <w:t>CDC</w:t>
            </w:r>
          </w:p>
        </w:tc>
        <w:tc>
          <w:tcPr>
            <w:tcW w:w="5954" w:type="dxa"/>
            <w:shd w:val="clear" w:color="auto" w:fill="auto"/>
          </w:tcPr>
          <w:p w14:paraId="37901E3D" w14:textId="35F9EFD3" w:rsidR="00417DE0" w:rsidRPr="00417DE0" w:rsidRDefault="00417DE0" w:rsidP="00DC2767">
            <w:pPr>
              <w:spacing w:before="60" w:after="0" w:line="312" w:lineRule="auto"/>
              <w:ind w:left="349"/>
              <w:jc w:val="center"/>
              <w:rPr>
                <w:rFonts w:ascii="Times New Roman" w:hAnsi="Times New Roman"/>
                <w:b/>
                <w:sz w:val="24"/>
                <w:szCs w:val="24"/>
              </w:rPr>
            </w:pPr>
            <w:r w:rsidRPr="00417DE0">
              <w:rPr>
                <w:rFonts w:ascii="Times New Roman" w:hAnsi="Times New Roman"/>
                <w:i/>
                <w:sz w:val="24"/>
                <w:szCs w:val="24"/>
              </w:rPr>
              <w:t xml:space="preserve">Hà Nội, ngày </w:t>
            </w:r>
            <w:r w:rsidR="00B173C9">
              <w:rPr>
                <w:rFonts w:ascii="Times New Roman" w:hAnsi="Times New Roman"/>
                <w:i/>
                <w:sz w:val="24"/>
                <w:szCs w:val="24"/>
              </w:rPr>
              <w:t>0</w:t>
            </w:r>
            <w:r w:rsidR="00D313D9">
              <w:rPr>
                <w:rFonts w:ascii="Times New Roman" w:hAnsi="Times New Roman"/>
                <w:i/>
                <w:sz w:val="24"/>
                <w:szCs w:val="24"/>
              </w:rPr>
              <w:t>6</w:t>
            </w:r>
            <w:r w:rsidR="002143CC">
              <w:rPr>
                <w:rFonts w:ascii="Times New Roman" w:hAnsi="Times New Roman"/>
                <w:i/>
                <w:sz w:val="24"/>
                <w:szCs w:val="24"/>
              </w:rPr>
              <w:t xml:space="preserve"> </w:t>
            </w:r>
            <w:r w:rsidR="00280A1A">
              <w:rPr>
                <w:rFonts w:ascii="Times New Roman" w:hAnsi="Times New Roman"/>
                <w:i/>
                <w:sz w:val="24"/>
                <w:szCs w:val="24"/>
              </w:rPr>
              <w:t xml:space="preserve">tháng </w:t>
            </w:r>
            <w:r w:rsidR="002143CC">
              <w:rPr>
                <w:rFonts w:ascii="Times New Roman" w:hAnsi="Times New Roman"/>
                <w:i/>
                <w:sz w:val="24"/>
                <w:szCs w:val="24"/>
              </w:rPr>
              <w:t>0</w:t>
            </w:r>
            <w:r w:rsidR="00B173C9">
              <w:rPr>
                <w:rFonts w:ascii="Times New Roman" w:hAnsi="Times New Roman"/>
                <w:i/>
                <w:sz w:val="24"/>
                <w:szCs w:val="24"/>
              </w:rPr>
              <w:t>3</w:t>
            </w:r>
            <w:r w:rsidR="002143CC">
              <w:rPr>
                <w:rFonts w:ascii="Times New Roman" w:hAnsi="Times New Roman"/>
                <w:i/>
                <w:sz w:val="24"/>
                <w:szCs w:val="24"/>
              </w:rPr>
              <w:t xml:space="preserve"> </w:t>
            </w:r>
            <w:r w:rsidRPr="00417DE0">
              <w:rPr>
                <w:rFonts w:ascii="Times New Roman" w:hAnsi="Times New Roman"/>
                <w:i/>
                <w:sz w:val="24"/>
                <w:szCs w:val="24"/>
              </w:rPr>
              <w:t xml:space="preserve">năm </w:t>
            </w:r>
            <w:r w:rsidR="00656472">
              <w:rPr>
                <w:rFonts w:ascii="Times New Roman" w:hAnsi="Times New Roman"/>
                <w:i/>
                <w:sz w:val="24"/>
                <w:szCs w:val="24"/>
              </w:rPr>
              <w:t>202</w:t>
            </w:r>
            <w:r w:rsidR="002143CC">
              <w:rPr>
                <w:rFonts w:ascii="Times New Roman" w:hAnsi="Times New Roman"/>
                <w:i/>
                <w:sz w:val="24"/>
                <w:szCs w:val="24"/>
              </w:rPr>
              <w:t>5</w:t>
            </w:r>
          </w:p>
        </w:tc>
      </w:tr>
    </w:tbl>
    <w:p w14:paraId="5C151E83" w14:textId="7D325F45" w:rsidR="00BB64D1" w:rsidRPr="00417DE0" w:rsidRDefault="00BB64D1" w:rsidP="005D74F6">
      <w:pPr>
        <w:spacing w:before="360" w:after="0" w:line="240" w:lineRule="auto"/>
        <w:ind w:firstLine="426"/>
        <w:jc w:val="center"/>
        <w:rPr>
          <w:rFonts w:ascii="Times New Roman" w:hAnsi="Times New Roman"/>
          <w:b/>
          <w:sz w:val="26"/>
          <w:szCs w:val="26"/>
          <w:lang w:val="vi-VN"/>
        </w:rPr>
      </w:pPr>
      <w:r w:rsidRPr="00417DE0">
        <w:rPr>
          <w:rFonts w:ascii="Times New Roman" w:hAnsi="Times New Roman"/>
          <w:b/>
          <w:sz w:val="28"/>
          <w:szCs w:val="28"/>
          <w:lang w:val="vi-VN"/>
        </w:rPr>
        <w:t>THÔNG BÁO</w:t>
      </w:r>
    </w:p>
    <w:p w14:paraId="31406554" w14:textId="25CE57AB" w:rsidR="00BB64D1" w:rsidRPr="009B5779" w:rsidRDefault="009B5779" w:rsidP="00C95FD6">
      <w:pPr>
        <w:spacing w:before="120" w:after="0" w:line="360" w:lineRule="auto"/>
        <w:jc w:val="center"/>
        <w:rPr>
          <w:rFonts w:ascii="Times New Roman" w:hAnsi="Times New Roman"/>
          <w:sz w:val="26"/>
          <w:szCs w:val="26"/>
        </w:rPr>
      </w:pPr>
      <w:r w:rsidRPr="009B5779">
        <w:rPr>
          <w:rFonts w:ascii="Times New Roman" w:hAnsi="Times New Roman"/>
          <w:sz w:val="26"/>
          <w:szCs w:val="26"/>
        </w:rPr>
        <w:t>(</w:t>
      </w:r>
      <w:r w:rsidR="003A2581" w:rsidRPr="009B5779">
        <w:rPr>
          <w:rFonts w:ascii="Times New Roman" w:hAnsi="Times New Roman"/>
          <w:sz w:val="26"/>
          <w:szCs w:val="26"/>
          <w:lang w:val="vi-VN"/>
        </w:rPr>
        <w:t xml:space="preserve">Về việc </w:t>
      </w:r>
      <w:r w:rsidRPr="009B5779">
        <w:rPr>
          <w:rFonts w:ascii="Times New Roman" w:hAnsi="Times New Roman"/>
          <w:sz w:val="26"/>
          <w:szCs w:val="26"/>
        </w:rPr>
        <w:t xml:space="preserve">Tổ chức Đại hội </w:t>
      </w:r>
      <w:r w:rsidR="00524B75">
        <w:rPr>
          <w:rFonts w:ascii="Times New Roman" w:hAnsi="Times New Roman"/>
          <w:sz w:val="26"/>
          <w:szCs w:val="26"/>
        </w:rPr>
        <w:t xml:space="preserve">đồng </w:t>
      </w:r>
      <w:r w:rsidRPr="009B5779">
        <w:rPr>
          <w:rFonts w:ascii="Times New Roman" w:hAnsi="Times New Roman"/>
          <w:sz w:val="26"/>
          <w:szCs w:val="26"/>
        </w:rPr>
        <w:t xml:space="preserve">cổ đông thường niên năm </w:t>
      </w:r>
      <w:r w:rsidR="00656472">
        <w:rPr>
          <w:rFonts w:ascii="Times New Roman" w:hAnsi="Times New Roman"/>
          <w:sz w:val="26"/>
          <w:szCs w:val="26"/>
        </w:rPr>
        <w:t>202</w:t>
      </w:r>
      <w:r w:rsidR="002143CC">
        <w:rPr>
          <w:rFonts w:ascii="Times New Roman" w:hAnsi="Times New Roman"/>
          <w:sz w:val="26"/>
          <w:szCs w:val="26"/>
        </w:rPr>
        <w:t>5</w:t>
      </w:r>
      <w:r w:rsidRPr="009B5779">
        <w:rPr>
          <w:rFonts w:ascii="Times New Roman" w:hAnsi="Times New Roman"/>
          <w:sz w:val="26"/>
          <w:szCs w:val="26"/>
        </w:rPr>
        <w:t>)</w:t>
      </w:r>
    </w:p>
    <w:p w14:paraId="46AEC48E" w14:textId="42A8AFD9" w:rsidR="00BB64D1" w:rsidRPr="00417DE0" w:rsidRDefault="00CD0A26" w:rsidP="002F35FB">
      <w:pPr>
        <w:spacing w:before="120" w:after="0" w:line="360" w:lineRule="auto"/>
        <w:ind w:firstLine="426"/>
        <w:jc w:val="center"/>
        <w:rPr>
          <w:rFonts w:ascii="Times New Roman" w:hAnsi="Times New Roman"/>
          <w:b/>
          <w:sz w:val="26"/>
          <w:szCs w:val="26"/>
          <w:lang w:val="vi-VN"/>
        </w:rPr>
      </w:pPr>
      <w:r>
        <w:rPr>
          <w:rFonts w:ascii="Times New Roman" w:hAnsi="Times New Roman"/>
          <w:i/>
          <w:noProof/>
          <w:sz w:val="28"/>
          <w:szCs w:val="28"/>
        </w:rPr>
        <mc:AlternateContent>
          <mc:Choice Requires="wps">
            <w:drawing>
              <wp:anchor distT="0" distB="0" distL="114300" distR="114300" simplePos="0" relativeHeight="251658752" behindDoc="0" locked="0" layoutInCell="1" allowOverlap="1" wp14:anchorId="34DE220A" wp14:editId="48CCADDA">
                <wp:simplePos x="0" y="0"/>
                <wp:positionH relativeFrom="column">
                  <wp:posOffset>2257425</wp:posOffset>
                </wp:positionH>
                <wp:positionV relativeFrom="paragraph">
                  <wp:posOffset>7620</wp:posOffset>
                </wp:positionV>
                <wp:extent cx="1600200" cy="0"/>
                <wp:effectExtent l="9525" t="7620" r="9525" b="1143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7E2CF"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5pt,.6pt" to="30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"/>
            </w:pict>
          </mc:Fallback>
        </mc:AlternateContent>
      </w:r>
      <w:r w:rsidR="00BB64D1" w:rsidRPr="00417DE0">
        <w:rPr>
          <w:rFonts w:ascii="Times New Roman" w:hAnsi="Times New Roman"/>
          <w:b/>
          <w:sz w:val="26"/>
          <w:szCs w:val="26"/>
          <w:lang w:val="vi-VN"/>
        </w:rPr>
        <w:t xml:space="preserve">Kính gửi: Quý </w:t>
      </w:r>
      <w:r w:rsidR="009B5779">
        <w:rPr>
          <w:rFonts w:ascii="Times New Roman" w:hAnsi="Times New Roman"/>
          <w:b/>
          <w:sz w:val="26"/>
          <w:szCs w:val="26"/>
        </w:rPr>
        <w:t>c</w:t>
      </w:r>
      <w:r w:rsidR="00BB64D1" w:rsidRPr="00417DE0">
        <w:rPr>
          <w:rFonts w:ascii="Times New Roman" w:hAnsi="Times New Roman"/>
          <w:b/>
          <w:sz w:val="26"/>
          <w:szCs w:val="26"/>
          <w:lang w:val="vi-VN"/>
        </w:rPr>
        <w:t xml:space="preserve">ổ đông </w:t>
      </w:r>
      <w:r w:rsidR="00417DE0" w:rsidRPr="00417DE0">
        <w:rPr>
          <w:rFonts w:ascii="Times New Roman" w:hAnsi="Times New Roman"/>
          <w:b/>
          <w:sz w:val="26"/>
          <w:szCs w:val="26"/>
          <w:lang w:val="vi-VN"/>
        </w:rPr>
        <w:t>CTCP</w:t>
      </w:r>
      <w:r w:rsidR="00417DE0">
        <w:rPr>
          <w:rFonts w:ascii="Times New Roman" w:hAnsi="Times New Roman"/>
          <w:b/>
          <w:sz w:val="26"/>
          <w:szCs w:val="26"/>
          <w:lang w:val="vi-VN"/>
        </w:rPr>
        <w:t xml:space="preserve"> Tư vấn </w:t>
      </w:r>
      <w:r w:rsidR="00A456F3">
        <w:rPr>
          <w:rFonts w:ascii="Times New Roman" w:hAnsi="Times New Roman"/>
          <w:b/>
          <w:sz w:val="26"/>
          <w:szCs w:val="26"/>
        </w:rPr>
        <w:t>đ</w:t>
      </w:r>
      <w:r w:rsidR="00417DE0">
        <w:rPr>
          <w:rFonts w:ascii="Times New Roman" w:hAnsi="Times New Roman"/>
          <w:b/>
          <w:sz w:val="26"/>
          <w:szCs w:val="26"/>
          <w:lang w:val="vi-VN"/>
        </w:rPr>
        <w:t xml:space="preserve">ầu tư và Thiết kế </w:t>
      </w:r>
      <w:r w:rsidR="00A456F3">
        <w:rPr>
          <w:rFonts w:ascii="Times New Roman" w:hAnsi="Times New Roman"/>
          <w:b/>
          <w:sz w:val="26"/>
          <w:szCs w:val="26"/>
        </w:rPr>
        <w:t>x</w:t>
      </w:r>
      <w:r w:rsidR="00417DE0">
        <w:rPr>
          <w:rFonts w:ascii="Times New Roman" w:hAnsi="Times New Roman"/>
          <w:b/>
          <w:sz w:val="26"/>
          <w:szCs w:val="26"/>
          <w:lang w:val="vi-VN"/>
        </w:rPr>
        <w:t>ây dựng Việt Nam</w:t>
      </w:r>
    </w:p>
    <w:p w14:paraId="39B75D4B" w14:textId="36C82CDF" w:rsidR="00BB64D1" w:rsidRPr="00417DE0" w:rsidRDefault="009B5779" w:rsidP="002F35FB">
      <w:pPr>
        <w:pStyle w:val="ListParagraph"/>
        <w:spacing w:before="120" w:after="0" w:line="360" w:lineRule="auto"/>
        <w:ind w:left="0" w:firstLine="426"/>
        <w:jc w:val="both"/>
        <w:rPr>
          <w:rFonts w:ascii="Times New Roman" w:hAnsi="Times New Roman"/>
          <w:sz w:val="26"/>
          <w:szCs w:val="26"/>
          <w:lang w:val="vi-VN"/>
        </w:rPr>
      </w:pPr>
      <w:r w:rsidRPr="00E54167">
        <w:rPr>
          <w:rFonts w:ascii="Times New Roman" w:hAnsi="Times New Roman"/>
          <w:spacing w:val="-2"/>
          <w:sz w:val="26"/>
          <w:szCs w:val="26"/>
          <w:lang w:val="vi-VN"/>
        </w:rPr>
        <w:t>Hội đồng Quản trị (</w:t>
      </w:r>
      <w:r w:rsidR="00530576" w:rsidRPr="00E54167">
        <w:rPr>
          <w:rFonts w:ascii="Times New Roman" w:hAnsi="Times New Roman"/>
          <w:spacing w:val="-2"/>
          <w:sz w:val="26"/>
          <w:szCs w:val="26"/>
          <w:lang w:val="vi-VN"/>
        </w:rPr>
        <w:t>“</w:t>
      </w:r>
      <w:r w:rsidRPr="00E54167">
        <w:rPr>
          <w:rFonts w:ascii="Times New Roman" w:hAnsi="Times New Roman"/>
          <w:spacing w:val="-2"/>
          <w:sz w:val="26"/>
          <w:szCs w:val="26"/>
          <w:lang w:val="vi-VN"/>
        </w:rPr>
        <w:t xml:space="preserve">HĐQT”) </w:t>
      </w:r>
      <w:r w:rsidR="00417DE0">
        <w:rPr>
          <w:rFonts w:ascii="Times New Roman" w:hAnsi="Times New Roman"/>
          <w:spacing w:val="-2"/>
          <w:sz w:val="26"/>
          <w:szCs w:val="26"/>
          <w:lang w:val="vi-VN"/>
        </w:rPr>
        <w:t xml:space="preserve">Công ty </w:t>
      </w:r>
      <w:r w:rsidR="00A456F3">
        <w:rPr>
          <w:rFonts w:ascii="Times New Roman" w:hAnsi="Times New Roman"/>
          <w:spacing w:val="-2"/>
          <w:sz w:val="26"/>
          <w:szCs w:val="26"/>
        </w:rPr>
        <w:t>c</w:t>
      </w:r>
      <w:r w:rsidR="00417DE0">
        <w:rPr>
          <w:rFonts w:ascii="Times New Roman" w:hAnsi="Times New Roman"/>
          <w:spacing w:val="-2"/>
          <w:sz w:val="26"/>
          <w:szCs w:val="26"/>
          <w:lang w:val="vi-VN"/>
        </w:rPr>
        <w:t xml:space="preserve">ổ phần Tư vấn </w:t>
      </w:r>
      <w:r w:rsidR="00A456F3">
        <w:rPr>
          <w:rFonts w:ascii="Times New Roman" w:hAnsi="Times New Roman"/>
          <w:spacing w:val="-2"/>
          <w:sz w:val="26"/>
          <w:szCs w:val="26"/>
        </w:rPr>
        <w:t>đ</w:t>
      </w:r>
      <w:r w:rsidR="00417DE0">
        <w:rPr>
          <w:rFonts w:ascii="Times New Roman" w:hAnsi="Times New Roman"/>
          <w:spacing w:val="-2"/>
          <w:sz w:val="26"/>
          <w:szCs w:val="26"/>
          <w:lang w:val="vi-VN"/>
        </w:rPr>
        <w:t xml:space="preserve">ầu tư và Thiết kế </w:t>
      </w:r>
      <w:r w:rsidR="00A456F3">
        <w:rPr>
          <w:rFonts w:ascii="Times New Roman" w:hAnsi="Times New Roman"/>
          <w:spacing w:val="-2"/>
          <w:sz w:val="26"/>
          <w:szCs w:val="26"/>
        </w:rPr>
        <w:t>x</w:t>
      </w:r>
      <w:r w:rsidR="00417DE0">
        <w:rPr>
          <w:rFonts w:ascii="Times New Roman" w:hAnsi="Times New Roman"/>
          <w:spacing w:val="-2"/>
          <w:sz w:val="26"/>
          <w:szCs w:val="26"/>
          <w:lang w:val="vi-VN"/>
        </w:rPr>
        <w:t>ây dựng Việt Nam</w:t>
      </w:r>
      <w:r w:rsidR="0046643F" w:rsidRPr="00417DE0">
        <w:rPr>
          <w:rFonts w:ascii="Times New Roman" w:hAnsi="Times New Roman"/>
          <w:sz w:val="26"/>
          <w:szCs w:val="26"/>
          <w:lang w:val="vi-VN"/>
        </w:rPr>
        <w:t xml:space="preserve"> </w:t>
      </w:r>
      <w:r w:rsidR="00BB64D1" w:rsidRPr="00417DE0">
        <w:rPr>
          <w:rFonts w:ascii="Times New Roman" w:hAnsi="Times New Roman"/>
          <w:sz w:val="26"/>
          <w:szCs w:val="26"/>
          <w:lang w:val="vi-VN"/>
        </w:rPr>
        <w:t>xin trân trọng thông báo</w:t>
      </w:r>
      <w:r w:rsidRPr="00E54167">
        <w:rPr>
          <w:rFonts w:ascii="Times New Roman" w:hAnsi="Times New Roman"/>
          <w:sz w:val="26"/>
          <w:szCs w:val="26"/>
          <w:lang w:val="vi-VN"/>
        </w:rPr>
        <w:t xml:space="preserve"> và kính mời </w:t>
      </w:r>
      <w:r w:rsidR="00BB64D1" w:rsidRPr="00417DE0">
        <w:rPr>
          <w:rFonts w:ascii="Times New Roman" w:hAnsi="Times New Roman"/>
          <w:sz w:val="26"/>
          <w:szCs w:val="26"/>
          <w:lang w:val="vi-VN"/>
        </w:rPr>
        <w:t xml:space="preserve">Quý </w:t>
      </w:r>
      <w:r w:rsidRPr="00E54167">
        <w:rPr>
          <w:rFonts w:ascii="Times New Roman" w:hAnsi="Times New Roman"/>
          <w:sz w:val="26"/>
          <w:szCs w:val="26"/>
          <w:lang w:val="vi-VN"/>
        </w:rPr>
        <w:t>c</w:t>
      </w:r>
      <w:r w:rsidR="00BB64D1" w:rsidRPr="00417DE0">
        <w:rPr>
          <w:rFonts w:ascii="Times New Roman" w:hAnsi="Times New Roman"/>
          <w:sz w:val="26"/>
          <w:szCs w:val="26"/>
          <w:lang w:val="vi-VN"/>
        </w:rPr>
        <w:t xml:space="preserve">ổ đông </w:t>
      </w:r>
      <w:r w:rsidRPr="00E54167">
        <w:rPr>
          <w:rFonts w:ascii="Times New Roman" w:hAnsi="Times New Roman"/>
          <w:sz w:val="26"/>
          <w:szCs w:val="26"/>
          <w:lang w:val="vi-VN"/>
        </w:rPr>
        <w:t xml:space="preserve">tham dự Đại hội đồng cổ đông (“ĐHĐCĐ”) thường niên năm </w:t>
      </w:r>
      <w:r w:rsidR="00656472">
        <w:rPr>
          <w:rFonts w:ascii="Times New Roman" w:hAnsi="Times New Roman"/>
          <w:sz w:val="26"/>
          <w:szCs w:val="26"/>
          <w:lang w:val="vi-VN"/>
        </w:rPr>
        <w:t>202</w:t>
      </w:r>
      <w:r w:rsidR="002143CC">
        <w:rPr>
          <w:rFonts w:ascii="Times New Roman" w:hAnsi="Times New Roman"/>
          <w:sz w:val="26"/>
          <w:szCs w:val="26"/>
        </w:rPr>
        <w:t>5</w:t>
      </w:r>
      <w:r w:rsidRPr="00E54167">
        <w:rPr>
          <w:rFonts w:ascii="Times New Roman" w:hAnsi="Times New Roman"/>
          <w:sz w:val="26"/>
          <w:szCs w:val="26"/>
          <w:lang w:val="vi-VN"/>
        </w:rPr>
        <w:t>.</w:t>
      </w:r>
      <w:r w:rsidR="002F35FB" w:rsidRPr="00E54167">
        <w:rPr>
          <w:rFonts w:ascii="Times New Roman" w:hAnsi="Times New Roman"/>
          <w:sz w:val="26"/>
          <w:szCs w:val="26"/>
          <w:lang w:val="vi-VN"/>
        </w:rPr>
        <w:t xml:space="preserve"> </w:t>
      </w:r>
      <w:r w:rsidRPr="00E54167">
        <w:rPr>
          <w:rFonts w:ascii="Times New Roman" w:hAnsi="Times New Roman"/>
          <w:sz w:val="26"/>
          <w:szCs w:val="26"/>
          <w:lang w:val="vi-VN"/>
        </w:rPr>
        <w:t xml:space="preserve"> Nội dung chi tiết như sau:</w:t>
      </w:r>
    </w:p>
    <w:p w14:paraId="4A82DAB1" w14:textId="493E67D0" w:rsidR="00D373D9" w:rsidRPr="00E54167" w:rsidRDefault="00D373D9" w:rsidP="002F35FB">
      <w:pPr>
        <w:pStyle w:val="ListParagraph"/>
        <w:spacing w:before="120" w:after="0" w:line="360" w:lineRule="auto"/>
        <w:ind w:left="0" w:firstLine="720"/>
        <w:jc w:val="both"/>
        <w:rPr>
          <w:rFonts w:ascii="Times New Roman" w:hAnsi="Times New Roman"/>
          <w:sz w:val="26"/>
          <w:szCs w:val="26"/>
          <w:lang w:val="vi-VN"/>
        </w:rPr>
      </w:pPr>
      <w:r w:rsidRPr="00E54167">
        <w:rPr>
          <w:rFonts w:ascii="Times New Roman" w:hAnsi="Times New Roman"/>
          <w:b/>
          <w:sz w:val="26"/>
          <w:szCs w:val="26"/>
          <w:lang w:val="vi-VN"/>
        </w:rPr>
        <w:t xml:space="preserve">1. </w:t>
      </w:r>
      <w:r w:rsidR="009B5779" w:rsidRPr="00E54167">
        <w:rPr>
          <w:rFonts w:ascii="Times New Roman" w:hAnsi="Times New Roman"/>
          <w:b/>
          <w:sz w:val="26"/>
          <w:szCs w:val="26"/>
          <w:lang w:val="vi-VN"/>
        </w:rPr>
        <w:t>Thời gian</w:t>
      </w:r>
      <w:r w:rsidRPr="00E54167">
        <w:rPr>
          <w:rFonts w:ascii="Times New Roman" w:hAnsi="Times New Roman"/>
          <w:sz w:val="26"/>
          <w:szCs w:val="26"/>
          <w:lang w:val="vi-VN"/>
        </w:rPr>
        <w:t xml:space="preserve">: </w:t>
      </w:r>
      <w:r w:rsidR="002E3881" w:rsidRPr="00E54167">
        <w:rPr>
          <w:rFonts w:ascii="Times New Roman" w:hAnsi="Times New Roman"/>
          <w:sz w:val="26"/>
          <w:szCs w:val="26"/>
          <w:lang w:val="vi-VN"/>
        </w:rPr>
        <w:t>8h</w:t>
      </w:r>
      <w:r w:rsidR="005F02FF">
        <w:rPr>
          <w:rFonts w:ascii="Times New Roman" w:hAnsi="Times New Roman"/>
          <w:sz w:val="26"/>
          <w:szCs w:val="26"/>
        </w:rPr>
        <w:t>00</w:t>
      </w:r>
      <w:r w:rsidR="002E3881" w:rsidRPr="00E54167">
        <w:rPr>
          <w:rFonts w:ascii="Times New Roman" w:hAnsi="Times New Roman"/>
          <w:sz w:val="26"/>
          <w:szCs w:val="26"/>
          <w:lang w:val="vi-VN"/>
        </w:rPr>
        <w:t xml:space="preserve"> </w:t>
      </w:r>
      <w:r w:rsidR="005F02FF">
        <w:rPr>
          <w:rFonts w:ascii="Times New Roman" w:hAnsi="Times New Roman"/>
          <w:sz w:val="26"/>
          <w:szCs w:val="26"/>
        </w:rPr>
        <w:t xml:space="preserve">sáng </w:t>
      </w:r>
      <w:r w:rsidR="009B5779" w:rsidRPr="00E54167">
        <w:rPr>
          <w:rFonts w:ascii="Times New Roman" w:hAnsi="Times New Roman"/>
          <w:sz w:val="26"/>
          <w:szCs w:val="26"/>
          <w:lang w:val="vi-VN"/>
        </w:rPr>
        <w:t xml:space="preserve">Thứ </w:t>
      </w:r>
      <w:r w:rsidR="00031E5F">
        <w:rPr>
          <w:rFonts w:ascii="Times New Roman" w:hAnsi="Times New Roman"/>
          <w:sz w:val="26"/>
          <w:szCs w:val="26"/>
        </w:rPr>
        <w:t>sáu</w:t>
      </w:r>
      <w:r w:rsidR="009B5779" w:rsidRPr="00E54167">
        <w:rPr>
          <w:rFonts w:ascii="Times New Roman" w:hAnsi="Times New Roman"/>
          <w:sz w:val="26"/>
          <w:szCs w:val="26"/>
          <w:lang w:val="vi-VN"/>
        </w:rPr>
        <w:t xml:space="preserve">, ngày </w:t>
      </w:r>
      <w:r w:rsidR="009306A9">
        <w:rPr>
          <w:rFonts w:ascii="Times New Roman" w:hAnsi="Times New Roman"/>
          <w:sz w:val="26"/>
          <w:szCs w:val="26"/>
        </w:rPr>
        <w:t>2</w:t>
      </w:r>
      <w:r w:rsidR="00031E5F">
        <w:rPr>
          <w:rFonts w:ascii="Times New Roman" w:hAnsi="Times New Roman"/>
          <w:sz w:val="26"/>
          <w:szCs w:val="26"/>
        </w:rPr>
        <w:t>8</w:t>
      </w:r>
      <w:r w:rsidR="009B5779" w:rsidRPr="00E54167">
        <w:rPr>
          <w:rFonts w:ascii="Times New Roman" w:hAnsi="Times New Roman"/>
          <w:sz w:val="26"/>
          <w:szCs w:val="26"/>
          <w:lang w:val="vi-VN"/>
        </w:rPr>
        <w:t>/</w:t>
      </w:r>
      <w:r w:rsidR="00031E5F">
        <w:rPr>
          <w:rFonts w:ascii="Times New Roman" w:hAnsi="Times New Roman"/>
          <w:sz w:val="26"/>
          <w:szCs w:val="26"/>
        </w:rPr>
        <w:t>03</w:t>
      </w:r>
      <w:r w:rsidR="009B5779" w:rsidRPr="00E54167">
        <w:rPr>
          <w:rFonts w:ascii="Times New Roman" w:hAnsi="Times New Roman"/>
          <w:sz w:val="26"/>
          <w:szCs w:val="26"/>
          <w:lang w:val="vi-VN"/>
        </w:rPr>
        <w:t>/</w:t>
      </w:r>
      <w:r w:rsidR="00656472">
        <w:rPr>
          <w:rFonts w:ascii="Times New Roman" w:hAnsi="Times New Roman"/>
          <w:sz w:val="26"/>
          <w:szCs w:val="26"/>
          <w:lang w:val="vi-VN"/>
        </w:rPr>
        <w:t>202</w:t>
      </w:r>
      <w:r w:rsidR="00031E5F">
        <w:rPr>
          <w:rFonts w:ascii="Times New Roman" w:hAnsi="Times New Roman"/>
          <w:sz w:val="26"/>
          <w:szCs w:val="26"/>
        </w:rPr>
        <w:t>5</w:t>
      </w:r>
      <w:r w:rsidRPr="00E54167">
        <w:rPr>
          <w:rFonts w:ascii="Times New Roman" w:hAnsi="Times New Roman"/>
          <w:sz w:val="26"/>
          <w:szCs w:val="26"/>
          <w:lang w:val="vi-VN"/>
        </w:rPr>
        <w:t>.</w:t>
      </w:r>
      <w:r w:rsidR="006B3814" w:rsidRPr="00E54167">
        <w:rPr>
          <w:rFonts w:ascii="Times New Roman" w:hAnsi="Times New Roman"/>
          <w:color w:val="FF0000"/>
          <w:sz w:val="26"/>
          <w:szCs w:val="26"/>
          <w:lang w:val="vi-VN"/>
        </w:rPr>
        <w:t xml:space="preserve"> </w:t>
      </w:r>
    </w:p>
    <w:p w14:paraId="190C86FA" w14:textId="77777777" w:rsidR="00D373D9" w:rsidRPr="00E54167" w:rsidRDefault="00D373D9" w:rsidP="002F35FB">
      <w:pPr>
        <w:pStyle w:val="ListParagraph"/>
        <w:spacing w:before="120" w:after="0" w:line="360" w:lineRule="auto"/>
        <w:ind w:left="0" w:firstLine="720"/>
        <w:jc w:val="both"/>
        <w:rPr>
          <w:rFonts w:ascii="Times New Roman" w:hAnsi="Times New Roman"/>
          <w:sz w:val="26"/>
          <w:szCs w:val="26"/>
          <w:lang w:val="vi-VN"/>
        </w:rPr>
      </w:pPr>
      <w:r w:rsidRPr="00E54167">
        <w:rPr>
          <w:rFonts w:ascii="Times New Roman" w:hAnsi="Times New Roman"/>
          <w:b/>
          <w:sz w:val="26"/>
          <w:szCs w:val="26"/>
          <w:lang w:val="vi-VN"/>
        </w:rPr>
        <w:t xml:space="preserve">2. </w:t>
      </w:r>
      <w:r w:rsidR="009B5779" w:rsidRPr="00E54167">
        <w:rPr>
          <w:rFonts w:ascii="Times New Roman" w:hAnsi="Times New Roman"/>
          <w:b/>
          <w:sz w:val="26"/>
          <w:szCs w:val="26"/>
          <w:lang w:val="vi-VN"/>
        </w:rPr>
        <w:t xml:space="preserve">Địa điểm: </w:t>
      </w:r>
      <w:r w:rsidR="003D559B" w:rsidRPr="00E54167">
        <w:rPr>
          <w:rFonts w:ascii="Times New Roman" w:hAnsi="Times New Roman"/>
          <w:sz w:val="26"/>
          <w:szCs w:val="26"/>
          <w:lang w:val="vi-VN"/>
        </w:rPr>
        <w:t>Hội trường Viện Quy hoạch Đô thị và Nông thôn Quốc gia tại số 10 phố Hoa Lư, quận Hai Bà Trưng, Hà Nội</w:t>
      </w:r>
      <w:r w:rsidR="009B5779" w:rsidRPr="00E54167">
        <w:rPr>
          <w:rFonts w:ascii="Times New Roman" w:hAnsi="Times New Roman"/>
          <w:sz w:val="26"/>
          <w:szCs w:val="26"/>
          <w:lang w:val="vi-VN"/>
        </w:rPr>
        <w:t>.</w:t>
      </w:r>
    </w:p>
    <w:p w14:paraId="10A2F406" w14:textId="5668D991" w:rsidR="00D373D9" w:rsidRPr="00E54167" w:rsidRDefault="00D373D9" w:rsidP="002F35FB">
      <w:pPr>
        <w:pStyle w:val="ListParagraph"/>
        <w:spacing w:before="120" w:after="0" w:line="360" w:lineRule="auto"/>
        <w:ind w:left="0" w:firstLine="720"/>
        <w:jc w:val="both"/>
        <w:rPr>
          <w:rFonts w:ascii="Times New Roman" w:hAnsi="Times New Roman"/>
          <w:sz w:val="26"/>
          <w:szCs w:val="26"/>
          <w:lang w:val="vi-VN"/>
        </w:rPr>
      </w:pPr>
      <w:r w:rsidRPr="00E54167">
        <w:rPr>
          <w:rFonts w:ascii="Times New Roman" w:hAnsi="Times New Roman"/>
          <w:b/>
          <w:sz w:val="26"/>
          <w:szCs w:val="26"/>
          <w:lang w:val="vi-VN"/>
        </w:rPr>
        <w:t xml:space="preserve">3. </w:t>
      </w:r>
      <w:r w:rsidR="009B5779" w:rsidRPr="00E54167">
        <w:rPr>
          <w:rFonts w:ascii="Times New Roman" w:hAnsi="Times New Roman"/>
          <w:b/>
          <w:sz w:val="26"/>
          <w:szCs w:val="26"/>
          <w:lang w:val="vi-VN"/>
        </w:rPr>
        <w:t>Thành phần tham dự</w:t>
      </w:r>
      <w:r w:rsidRPr="00E54167">
        <w:rPr>
          <w:rFonts w:ascii="Times New Roman" w:hAnsi="Times New Roman"/>
          <w:b/>
          <w:sz w:val="26"/>
          <w:szCs w:val="26"/>
          <w:lang w:val="vi-VN"/>
        </w:rPr>
        <w:t>:</w:t>
      </w:r>
      <w:r w:rsidR="009B5779" w:rsidRPr="00E54167">
        <w:rPr>
          <w:rFonts w:ascii="Times New Roman" w:hAnsi="Times New Roman"/>
          <w:b/>
          <w:sz w:val="26"/>
          <w:szCs w:val="26"/>
          <w:lang w:val="vi-VN"/>
        </w:rPr>
        <w:t xml:space="preserve"> </w:t>
      </w:r>
      <w:r w:rsidR="009B5779" w:rsidRPr="00E54167">
        <w:rPr>
          <w:rFonts w:ascii="Times New Roman" w:hAnsi="Times New Roman"/>
          <w:sz w:val="26"/>
          <w:szCs w:val="26"/>
          <w:lang w:val="vi-VN"/>
        </w:rPr>
        <w:t xml:space="preserve">Tất cả Quý cổ đông </w:t>
      </w:r>
      <w:r w:rsidR="00C50010" w:rsidRPr="00E54167">
        <w:rPr>
          <w:rFonts w:ascii="Times New Roman" w:hAnsi="Times New Roman"/>
          <w:sz w:val="26"/>
          <w:szCs w:val="26"/>
          <w:lang w:val="vi-VN"/>
        </w:rPr>
        <w:t xml:space="preserve">sở hữu </w:t>
      </w:r>
      <w:r w:rsidR="0003114F" w:rsidRPr="00E54167">
        <w:rPr>
          <w:rFonts w:ascii="Times New Roman" w:hAnsi="Times New Roman"/>
          <w:sz w:val="26"/>
          <w:szCs w:val="26"/>
          <w:lang w:val="vi-VN"/>
        </w:rPr>
        <w:t xml:space="preserve">hoặc đại diện </w:t>
      </w:r>
      <w:r w:rsidR="00C84FAD">
        <w:rPr>
          <w:rFonts w:ascii="Times New Roman" w:hAnsi="Times New Roman"/>
          <w:sz w:val="26"/>
          <w:szCs w:val="26"/>
        </w:rPr>
        <w:t xml:space="preserve">được ủy quyền </w:t>
      </w:r>
      <w:r w:rsidR="009B5779" w:rsidRPr="00E54167">
        <w:rPr>
          <w:rFonts w:ascii="Times New Roman" w:hAnsi="Times New Roman"/>
          <w:sz w:val="26"/>
          <w:szCs w:val="26"/>
          <w:lang w:val="vi-VN"/>
        </w:rPr>
        <w:t>theo danh sách chốt ngày</w:t>
      </w:r>
      <w:r w:rsidR="009B5779" w:rsidRPr="00B173C9">
        <w:rPr>
          <w:rFonts w:ascii="Times New Roman" w:hAnsi="Times New Roman"/>
          <w:b/>
          <w:bCs/>
          <w:sz w:val="26"/>
          <w:szCs w:val="26"/>
          <w:lang w:val="vi-VN"/>
        </w:rPr>
        <w:t xml:space="preserve"> </w:t>
      </w:r>
      <w:r w:rsidR="00B173C9" w:rsidRPr="00B173C9">
        <w:rPr>
          <w:rFonts w:ascii="Times New Roman" w:hAnsi="Times New Roman"/>
          <w:b/>
          <w:bCs/>
          <w:sz w:val="26"/>
          <w:szCs w:val="26"/>
        </w:rPr>
        <w:t>28/02</w:t>
      </w:r>
      <w:r w:rsidR="009B5779" w:rsidRPr="00E54167">
        <w:rPr>
          <w:rFonts w:ascii="Times New Roman" w:hAnsi="Times New Roman"/>
          <w:b/>
          <w:sz w:val="26"/>
          <w:szCs w:val="26"/>
          <w:lang w:val="vi-VN"/>
        </w:rPr>
        <w:t>/</w:t>
      </w:r>
      <w:r w:rsidR="00656472">
        <w:rPr>
          <w:rFonts w:ascii="Times New Roman" w:hAnsi="Times New Roman"/>
          <w:b/>
          <w:sz w:val="26"/>
          <w:szCs w:val="26"/>
          <w:lang w:val="vi-VN"/>
        </w:rPr>
        <w:t>202</w:t>
      </w:r>
      <w:r w:rsidR="00031E5F">
        <w:rPr>
          <w:rFonts w:ascii="Times New Roman" w:hAnsi="Times New Roman"/>
          <w:b/>
          <w:sz w:val="26"/>
          <w:szCs w:val="26"/>
        </w:rPr>
        <w:t>5</w:t>
      </w:r>
      <w:r w:rsidR="009B5779" w:rsidRPr="00E54167">
        <w:rPr>
          <w:rFonts w:ascii="Times New Roman" w:hAnsi="Times New Roman"/>
          <w:sz w:val="26"/>
          <w:szCs w:val="26"/>
          <w:lang w:val="vi-VN"/>
        </w:rPr>
        <w:t>.</w:t>
      </w:r>
    </w:p>
    <w:p w14:paraId="56783D6E" w14:textId="77777777" w:rsidR="00C50010" w:rsidRPr="00E54167" w:rsidRDefault="00C50010" w:rsidP="002F35FB">
      <w:pPr>
        <w:pStyle w:val="ListParagraph"/>
        <w:spacing w:before="120" w:after="0" w:line="360" w:lineRule="auto"/>
        <w:ind w:left="0" w:firstLine="720"/>
        <w:jc w:val="both"/>
        <w:rPr>
          <w:rFonts w:ascii="Times New Roman" w:hAnsi="Times New Roman"/>
          <w:b/>
          <w:sz w:val="26"/>
          <w:szCs w:val="26"/>
          <w:lang w:val="vi-VN"/>
        </w:rPr>
      </w:pPr>
      <w:r w:rsidRPr="00E54167">
        <w:rPr>
          <w:rFonts w:ascii="Times New Roman" w:hAnsi="Times New Roman"/>
          <w:b/>
          <w:sz w:val="26"/>
          <w:szCs w:val="26"/>
          <w:lang w:val="vi-VN"/>
        </w:rPr>
        <w:t xml:space="preserve">4. Nội dung chính của Đại hội đồng cổ đông: </w:t>
      </w:r>
    </w:p>
    <w:p w14:paraId="11D22EF8" w14:textId="43F4D8E0" w:rsidR="00257741" w:rsidRDefault="00257741" w:rsidP="002F35FB">
      <w:pPr>
        <w:numPr>
          <w:ilvl w:val="0"/>
          <w:numId w:val="8"/>
        </w:numPr>
        <w:tabs>
          <w:tab w:val="clear" w:pos="1080"/>
          <w:tab w:val="num" w:pos="-5220"/>
        </w:tabs>
        <w:spacing w:before="120" w:after="0" w:line="360" w:lineRule="auto"/>
        <w:ind w:left="714" w:hanging="357"/>
        <w:jc w:val="both"/>
        <w:rPr>
          <w:rFonts w:ascii="Times New Roman" w:hAnsi="Times New Roman"/>
          <w:sz w:val="26"/>
          <w:szCs w:val="26"/>
          <w:lang w:val="vi-VN"/>
        </w:rPr>
      </w:pPr>
      <w:r w:rsidRPr="00E54167">
        <w:rPr>
          <w:rFonts w:ascii="Times New Roman" w:hAnsi="Times New Roman"/>
          <w:sz w:val="26"/>
          <w:szCs w:val="26"/>
          <w:lang w:val="vi-VN"/>
        </w:rPr>
        <w:t xml:space="preserve">Báo cáo </w:t>
      </w:r>
      <w:r w:rsidR="00F67580" w:rsidRPr="00F67580">
        <w:rPr>
          <w:rFonts w:ascii="Times New Roman" w:hAnsi="Times New Roman"/>
          <w:sz w:val="26"/>
          <w:szCs w:val="26"/>
          <w:lang w:val="vi-VN"/>
        </w:rPr>
        <w:t xml:space="preserve">kết quả </w:t>
      </w:r>
      <w:r w:rsidRPr="00E54167">
        <w:rPr>
          <w:rFonts w:ascii="Times New Roman" w:hAnsi="Times New Roman"/>
          <w:sz w:val="26"/>
          <w:szCs w:val="26"/>
          <w:lang w:val="vi-VN"/>
        </w:rPr>
        <w:t xml:space="preserve">hoạt động của Hội đồng </w:t>
      </w:r>
      <w:r w:rsidR="00427AC9">
        <w:rPr>
          <w:rFonts w:ascii="Times New Roman" w:hAnsi="Times New Roman"/>
          <w:sz w:val="26"/>
          <w:szCs w:val="26"/>
        </w:rPr>
        <w:t>Q</w:t>
      </w:r>
      <w:r w:rsidRPr="00E54167">
        <w:rPr>
          <w:rFonts w:ascii="Times New Roman" w:hAnsi="Times New Roman"/>
          <w:sz w:val="26"/>
          <w:szCs w:val="26"/>
          <w:lang w:val="vi-VN"/>
        </w:rPr>
        <w:t>uản trị</w:t>
      </w:r>
      <w:r w:rsidR="00B57A04" w:rsidRPr="00E54167">
        <w:rPr>
          <w:rFonts w:ascii="Times New Roman" w:hAnsi="Times New Roman"/>
          <w:sz w:val="26"/>
          <w:szCs w:val="26"/>
          <w:lang w:val="vi-VN"/>
        </w:rPr>
        <w:t xml:space="preserve"> năm </w:t>
      </w:r>
      <w:r w:rsidR="00656472">
        <w:rPr>
          <w:rFonts w:ascii="Times New Roman" w:hAnsi="Times New Roman"/>
          <w:sz w:val="26"/>
          <w:szCs w:val="26"/>
          <w:lang w:val="vi-VN"/>
        </w:rPr>
        <w:t>202</w:t>
      </w:r>
      <w:r w:rsidR="00031E5F">
        <w:rPr>
          <w:rFonts w:ascii="Times New Roman" w:hAnsi="Times New Roman"/>
          <w:sz w:val="26"/>
          <w:szCs w:val="26"/>
        </w:rPr>
        <w:t>4</w:t>
      </w:r>
      <w:r w:rsidR="00B57A04" w:rsidRPr="00E54167">
        <w:rPr>
          <w:rFonts w:ascii="Times New Roman" w:hAnsi="Times New Roman"/>
          <w:sz w:val="26"/>
          <w:szCs w:val="26"/>
          <w:lang w:val="vi-VN"/>
        </w:rPr>
        <w:t xml:space="preserve"> và </w:t>
      </w:r>
      <w:r w:rsidR="00F67580" w:rsidRPr="00F67580">
        <w:rPr>
          <w:rFonts w:ascii="Times New Roman" w:hAnsi="Times New Roman"/>
          <w:sz w:val="26"/>
          <w:szCs w:val="26"/>
          <w:lang w:val="vi-VN"/>
        </w:rPr>
        <w:t xml:space="preserve">phương hướng hoạt động năm </w:t>
      </w:r>
      <w:r w:rsidR="00656472">
        <w:rPr>
          <w:rFonts w:ascii="Times New Roman" w:hAnsi="Times New Roman"/>
          <w:sz w:val="26"/>
          <w:szCs w:val="26"/>
          <w:lang w:val="vi-VN"/>
        </w:rPr>
        <w:t>202</w:t>
      </w:r>
      <w:r w:rsidR="00031E5F">
        <w:rPr>
          <w:rFonts w:ascii="Times New Roman" w:hAnsi="Times New Roman"/>
          <w:sz w:val="26"/>
          <w:szCs w:val="26"/>
        </w:rPr>
        <w:t>5</w:t>
      </w:r>
      <w:r w:rsidRPr="00E54167">
        <w:rPr>
          <w:rFonts w:ascii="Times New Roman" w:hAnsi="Times New Roman"/>
          <w:sz w:val="26"/>
          <w:szCs w:val="26"/>
          <w:lang w:val="vi-VN"/>
        </w:rPr>
        <w:t>;</w:t>
      </w:r>
    </w:p>
    <w:p w14:paraId="2DBAA005" w14:textId="7406451C" w:rsidR="007F7AEA" w:rsidRDefault="007F7AEA" w:rsidP="007F7AEA">
      <w:pPr>
        <w:numPr>
          <w:ilvl w:val="0"/>
          <w:numId w:val="8"/>
        </w:numPr>
        <w:tabs>
          <w:tab w:val="clear" w:pos="1080"/>
          <w:tab w:val="num" w:pos="-5220"/>
        </w:tabs>
        <w:spacing w:before="120" w:after="0" w:line="360" w:lineRule="auto"/>
        <w:ind w:left="714" w:hanging="357"/>
        <w:jc w:val="both"/>
        <w:rPr>
          <w:rFonts w:ascii="Times New Roman" w:hAnsi="Times New Roman"/>
          <w:sz w:val="26"/>
          <w:szCs w:val="26"/>
          <w:lang w:val="vi-VN"/>
        </w:rPr>
      </w:pPr>
      <w:r w:rsidRPr="00E54167">
        <w:rPr>
          <w:rFonts w:ascii="Times New Roman" w:hAnsi="Times New Roman"/>
          <w:sz w:val="26"/>
          <w:szCs w:val="26"/>
          <w:lang w:val="vi-VN"/>
        </w:rPr>
        <w:t xml:space="preserve">Báo cáo </w:t>
      </w:r>
      <w:r>
        <w:rPr>
          <w:rFonts w:ascii="Times New Roman" w:hAnsi="Times New Roman"/>
          <w:sz w:val="26"/>
          <w:szCs w:val="26"/>
        </w:rPr>
        <w:t xml:space="preserve">của Tổng Giám đốc về </w:t>
      </w:r>
      <w:r w:rsidRPr="00E51AF2">
        <w:rPr>
          <w:rFonts w:ascii="Times New Roman" w:hAnsi="Times New Roman"/>
          <w:sz w:val="26"/>
          <w:szCs w:val="26"/>
          <w:lang w:val="vi-VN"/>
        </w:rPr>
        <w:t xml:space="preserve">kết quả </w:t>
      </w:r>
      <w:r w:rsidRPr="00E54167">
        <w:rPr>
          <w:rFonts w:ascii="Times New Roman" w:hAnsi="Times New Roman"/>
          <w:sz w:val="26"/>
          <w:szCs w:val="26"/>
          <w:lang w:val="vi-VN"/>
        </w:rPr>
        <w:t xml:space="preserve">hoạt động SXKD năm </w:t>
      </w:r>
      <w:r>
        <w:rPr>
          <w:rFonts w:ascii="Times New Roman" w:hAnsi="Times New Roman"/>
          <w:sz w:val="26"/>
          <w:szCs w:val="26"/>
          <w:lang w:val="vi-VN"/>
        </w:rPr>
        <w:t>202</w:t>
      </w:r>
      <w:r>
        <w:rPr>
          <w:rFonts w:ascii="Times New Roman" w:hAnsi="Times New Roman"/>
          <w:sz w:val="26"/>
          <w:szCs w:val="26"/>
        </w:rPr>
        <w:t>4</w:t>
      </w:r>
      <w:r w:rsidRPr="00E51AF2">
        <w:rPr>
          <w:rFonts w:ascii="Times New Roman" w:hAnsi="Times New Roman"/>
          <w:sz w:val="26"/>
          <w:szCs w:val="26"/>
          <w:lang w:val="vi-VN"/>
        </w:rPr>
        <w:t xml:space="preserve"> và dự kiến </w:t>
      </w:r>
      <w:r w:rsidRPr="00E54167">
        <w:rPr>
          <w:rFonts w:ascii="Times New Roman" w:hAnsi="Times New Roman"/>
          <w:sz w:val="26"/>
          <w:szCs w:val="26"/>
          <w:lang w:val="vi-VN"/>
        </w:rPr>
        <w:t xml:space="preserve">kế hoạch SXKD năm </w:t>
      </w:r>
      <w:r>
        <w:rPr>
          <w:rFonts w:ascii="Times New Roman" w:hAnsi="Times New Roman"/>
          <w:sz w:val="26"/>
          <w:szCs w:val="26"/>
          <w:lang w:val="vi-VN"/>
        </w:rPr>
        <w:t>202</w:t>
      </w:r>
      <w:r>
        <w:rPr>
          <w:rFonts w:ascii="Times New Roman" w:hAnsi="Times New Roman"/>
          <w:sz w:val="26"/>
          <w:szCs w:val="26"/>
        </w:rPr>
        <w:t>5</w:t>
      </w:r>
      <w:r w:rsidRPr="00E54167">
        <w:rPr>
          <w:rFonts w:ascii="Times New Roman" w:hAnsi="Times New Roman"/>
          <w:sz w:val="26"/>
          <w:szCs w:val="26"/>
          <w:lang w:val="vi-VN"/>
        </w:rPr>
        <w:t>;</w:t>
      </w:r>
    </w:p>
    <w:p w14:paraId="2F962A20" w14:textId="56953181" w:rsidR="00EF5906" w:rsidRPr="00EF5906" w:rsidRDefault="00EF5906" w:rsidP="00EF5906">
      <w:pPr>
        <w:numPr>
          <w:ilvl w:val="0"/>
          <w:numId w:val="8"/>
        </w:numPr>
        <w:tabs>
          <w:tab w:val="clear" w:pos="1080"/>
          <w:tab w:val="num" w:pos="-5220"/>
        </w:tabs>
        <w:spacing w:before="120" w:after="0" w:line="360" w:lineRule="auto"/>
        <w:ind w:left="714" w:hanging="357"/>
        <w:jc w:val="both"/>
        <w:rPr>
          <w:rFonts w:ascii="Times New Roman" w:hAnsi="Times New Roman"/>
          <w:sz w:val="26"/>
          <w:szCs w:val="26"/>
          <w:lang w:val="vi-VN"/>
        </w:rPr>
      </w:pPr>
      <w:r w:rsidRPr="00E54167">
        <w:rPr>
          <w:rFonts w:ascii="Times New Roman" w:hAnsi="Times New Roman"/>
          <w:sz w:val="26"/>
          <w:szCs w:val="26"/>
          <w:lang w:val="vi-VN"/>
        </w:rPr>
        <w:t xml:space="preserve">Báo cáo của Ban kiểm soát </w:t>
      </w:r>
      <w:r w:rsidRPr="008033C0">
        <w:rPr>
          <w:rFonts w:ascii="Times New Roman" w:hAnsi="Times New Roman"/>
          <w:sz w:val="26"/>
          <w:szCs w:val="26"/>
          <w:lang w:val="vi-VN"/>
        </w:rPr>
        <w:t xml:space="preserve">công ty về kết quả hoạt động của Ban kiểm soát </w:t>
      </w:r>
      <w:r w:rsidRPr="00E54167">
        <w:rPr>
          <w:rFonts w:ascii="Times New Roman" w:hAnsi="Times New Roman"/>
          <w:sz w:val="26"/>
          <w:szCs w:val="26"/>
          <w:lang w:val="vi-VN"/>
        </w:rPr>
        <w:t xml:space="preserve">năm </w:t>
      </w:r>
      <w:r>
        <w:rPr>
          <w:rFonts w:ascii="Times New Roman" w:hAnsi="Times New Roman"/>
          <w:sz w:val="26"/>
          <w:szCs w:val="26"/>
          <w:lang w:val="vi-VN"/>
        </w:rPr>
        <w:t>202</w:t>
      </w:r>
      <w:r>
        <w:rPr>
          <w:rFonts w:ascii="Times New Roman" w:hAnsi="Times New Roman"/>
          <w:sz w:val="26"/>
          <w:szCs w:val="26"/>
        </w:rPr>
        <w:t>4</w:t>
      </w:r>
      <w:r w:rsidRPr="00E54167">
        <w:rPr>
          <w:rFonts w:ascii="Times New Roman" w:hAnsi="Times New Roman"/>
          <w:sz w:val="26"/>
          <w:szCs w:val="26"/>
          <w:lang w:val="vi-VN"/>
        </w:rPr>
        <w:t xml:space="preserve"> và kế hoạch </w:t>
      </w:r>
      <w:r w:rsidRPr="009E7AA0">
        <w:rPr>
          <w:rFonts w:ascii="Times New Roman" w:hAnsi="Times New Roman"/>
          <w:sz w:val="26"/>
          <w:szCs w:val="26"/>
          <w:lang w:val="vi-VN"/>
        </w:rPr>
        <w:t xml:space="preserve">hoạt động </w:t>
      </w:r>
      <w:r w:rsidRPr="00E54167">
        <w:rPr>
          <w:rFonts w:ascii="Times New Roman" w:hAnsi="Times New Roman"/>
          <w:sz w:val="26"/>
          <w:szCs w:val="26"/>
          <w:lang w:val="vi-VN"/>
        </w:rPr>
        <w:t xml:space="preserve">năm </w:t>
      </w:r>
      <w:r>
        <w:rPr>
          <w:rFonts w:ascii="Times New Roman" w:hAnsi="Times New Roman"/>
          <w:sz w:val="26"/>
          <w:szCs w:val="26"/>
          <w:lang w:val="vi-VN"/>
        </w:rPr>
        <w:t>202</w:t>
      </w:r>
      <w:r>
        <w:rPr>
          <w:rFonts w:ascii="Times New Roman" w:hAnsi="Times New Roman"/>
          <w:sz w:val="26"/>
          <w:szCs w:val="26"/>
        </w:rPr>
        <w:t>5</w:t>
      </w:r>
      <w:r w:rsidRPr="00E54167">
        <w:rPr>
          <w:rFonts w:ascii="Times New Roman" w:hAnsi="Times New Roman"/>
          <w:sz w:val="26"/>
          <w:szCs w:val="26"/>
          <w:lang w:val="vi-VN"/>
        </w:rPr>
        <w:t>;</w:t>
      </w:r>
    </w:p>
    <w:p w14:paraId="0A0E5DC6" w14:textId="6076861D" w:rsidR="00C959BC" w:rsidRPr="00C959BC" w:rsidRDefault="00B57A04" w:rsidP="00C959BC">
      <w:pPr>
        <w:numPr>
          <w:ilvl w:val="0"/>
          <w:numId w:val="8"/>
        </w:numPr>
        <w:tabs>
          <w:tab w:val="clear" w:pos="1080"/>
          <w:tab w:val="num" w:pos="-5220"/>
        </w:tabs>
        <w:spacing w:before="120" w:after="0" w:line="360" w:lineRule="auto"/>
        <w:ind w:left="714" w:hanging="357"/>
        <w:jc w:val="both"/>
        <w:rPr>
          <w:rFonts w:ascii="Times New Roman" w:hAnsi="Times New Roman"/>
          <w:sz w:val="26"/>
          <w:szCs w:val="26"/>
          <w:lang w:val="vi-VN"/>
        </w:rPr>
      </w:pPr>
      <w:r w:rsidRPr="00C959BC">
        <w:rPr>
          <w:rFonts w:ascii="Times New Roman" w:hAnsi="Times New Roman"/>
          <w:sz w:val="26"/>
          <w:szCs w:val="26"/>
          <w:lang w:val="vi-VN"/>
        </w:rPr>
        <w:t xml:space="preserve">Thông qua </w:t>
      </w:r>
      <w:r w:rsidR="00C959BC" w:rsidRPr="00C959BC">
        <w:rPr>
          <w:rFonts w:ascii="Times New Roman" w:hAnsi="Times New Roman"/>
          <w:sz w:val="26"/>
          <w:szCs w:val="26"/>
          <w:lang w:val="vi-VN"/>
        </w:rPr>
        <w:t>Tờ trình</w:t>
      </w:r>
      <w:r w:rsidR="00524B75">
        <w:rPr>
          <w:rFonts w:ascii="Times New Roman" w:hAnsi="Times New Roman"/>
          <w:sz w:val="26"/>
          <w:szCs w:val="26"/>
        </w:rPr>
        <w:t xml:space="preserve"> của HĐQT</w:t>
      </w:r>
      <w:r w:rsidR="00C959BC" w:rsidRPr="00C959BC">
        <w:rPr>
          <w:rFonts w:ascii="Times New Roman" w:hAnsi="Times New Roman"/>
          <w:sz w:val="26"/>
          <w:szCs w:val="26"/>
          <w:lang w:val="vi-VN"/>
        </w:rPr>
        <w:t xml:space="preserve"> về việc thông qua Báo cáo tài chính Công ty mẹ và Báo cáo tài chính hợp nhất năm </w:t>
      </w:r>
      <w:r w:rsidR="00656472">
        <w:rPr>
          <w:rFonts w:ascii="Times New Roman" w:hAnsi="Times New Roman"/>
          <w:sz w:val="26"/>
          <w:szCs w:val="26"/>
          <w:lang w:val="vi-VN"/>
        </w:rPr>
        <w:t>202</w:t>
      </w:r>
      <w:r w:rsidR="00031E5F">
        <w:rPr>
          <w:rFonts w:ascii="Times New Roman" w:hAnsi="Times New Roman"/>
          <w:sz w:val="26"/>
          <w:szCs w:val="26"/>
        </w:rPr>
        <w:t>4</w:t>
      </w:r>
      <w:r w:rsidR="00C959BC" w:rsidRPr="00C959BC">
        <w:rPr>
          <w:rFonts w:ascii="Times New Roman" w:hAnsi="Times New Roman"/>
          <w:sz w:val="26"/>
          <w:szCs w:val="26"/>
          <w:lang w:val="vi-VN"/>
        </w:rPr>
        <w:t xml:space="preserve"> đã được kiểm toán:</w:t>
      </w:r>
    </w:p>
    <w:p w14:paraId="68CC91CF" w14:textId="76601C15" w:rsidR="00F62ADD" w:rsidRPr="00C959BC" w:rsidRDefault="00B57A04" w:rsidP="00757D55">
      <w:pPr>
        <w:numPr>
          <w:ilvl w:val="0"/>
          <w:numId w:val="8"/>
        </w:numPr>
        <w:tabs>
          <w:tab w:val="clear" w:pos="1080"/>
          <w:tab w:val="num" w:pos="-5220"/>
        </w:tabs>
        <w:spacing w:before="120" w:after="0" w:line="360" w:lineRule="auto"/>
        <w:ind w:left="714" w:hanging="357"/>
        <w:jc w:val="both"/>
        <w:rPr>
          <w:rFonts w:ascii="Times New Roman" w:hAnsi="Times New Roman"/>
          <w:sz w:val="26"/>
          <w:szCs w:val="26"/>
          <w:lang w:val="vi-VN"/>
        </w:rPr>
      </w:pPr>
      <w:r w:rsidRPr="00C959BC">
        <w:rPr>
          <w:rFonts w:ascii="Times New Roman" w:hAnsi="Times New Roman"/>
          <w:sz w:val="26"/>
          <w:szCs w:val="26"/>
          <w:lang w:val="vi-VN"/>
        </w:rPr>
        <w:t xml:space="preserve">Thông qua Tờ trình </w:t>
      </w:r>
      <w:r w:rsidR="00524B75">
        <w:rPr>
          <w:rFonts w:ascii="Times New Roman" w:hAnsi="Times New Roman"/>
          <w:sz w:val="26"/>
          <w:szCs w:val="26"/>
        </w:rPr>
        <w:t xml:space="preserve">của HĐQT </w:t>
      </w:r>
      <w:r w:rsidRPr="00C959BC">
        <w:rPr>
          <w:rFonts w:ascii="Times New Roman" w:hAnsi="Times New Roman"/>
          <w:sz w:val="26"/>
          <w:szCs w:val="26"/>
          <w:lang w:val="vi-VN"/>
        </w:rPr>
        <w:t xml:space="preserve">về </w:t>
      </w:r>
      <w:r w:rsidR="002F35FB" w:rsidRPr="00C959BC">
        <w:rPr>
          <w:rFonts w:ascii="Times New Roman" w:hAnsi="Times New Roman"/>
          <w:sz w:val="26"/>
          <w:szCs w:val="26"/>
          <w:lang w:val="vi-VN"/>
        </w:rPr>
        <w:t>việc P</w:t>
      </w:r>
      <w:r w:rsidR="00F62ADD" w:rsidRPr="00C959BC">
        <w:rPr>
          <w:rFonts w:ascii="Times New Roman" w:hAnsi="Times New Roman"/>
          <w:sz w:val="26"/>
          <w:szCs w:val="26"/>
          <w:lang w:val="vi-VN"/>
        </w:rPr>
        <w:t xml:space="preserve">hân phối lợi nhuận, chia cổ tức năm </w:t>
      </w:r>
      <w:r w:rsidR="00656472">
        <w:rPr>
          <w:rFonts w:ascii="Times New Roman" w:hAnsi="Times New Roman"/>
          <w:sz w:val="26"/>
          <w:szCs w:val="26"/>
          <w:lang w:val="vi-VN"/>
        </w:rPr>
        <w:t>202</w:t>
      </w:r>
      <w:r w:rsidR="00031E5F">
        <w:rPr>
          <w:rFonts w:ascii="Times New Roman" w:hAnsi="Times New Roman"/>
          <w:sz w:val="26"/>
          <w:szCs w:val="26"/>
        </w:rPr>
        <w:t>4</w:t>
      </w:r>
      <w:r w:rsidR="00F62ADD" w:rsidRPr="00C959BC">
        <w:rPr>
          <w:rFonts w:ascii="Times New Roman" w:hAnsi="Times New Roman"/>
          <w:sz w:val="26"/>
          <w:szCs w:val="26"/>
          <w:lang w:val="vi-VN"/>
        </w:rPr>
        <w:t xml:space="preserve"> và kế hoạch năm </w:t>
      </w:r>
      <w:r w:rsidR="00656472">
        <w:rPr>
          <w:rFonts w:ascii="Times New Roman" w:hAnsi="Times New Roman"/>
          <w:sz w:val="26"/>
          <w:szCs w:val="26"/>
          <w:lang w:val="vi-VN"/>
        </w:rPr>
        <w:t>202</w:t>
      </w:r>
      <w:r w:rsidR="00031E5F">
        <w:rPr>
          <w:rFonts w:ascii="Times New Roman" w:hAnsi="Times New Roman"/>
          <w:sz w:val="26"/>
          <w:szCs w:val="26"/>
        </w:rPr>
        <w:t>5</w:t>
      </w:r>
      <w:r w:rsidR="00F62ADD" w:rsidRPr="00C959BC">
        <w:rPr>
          <w:rFonts w:ascii="Times New Roman" w:hAnsi="Times New Roman"/>
          <w:sz w:val="26"/>
          <w:szCs w:val="26"/>
          <w:lang w:val="vi-VN"/>
        </w:rPr>
        <w:t>;</w:t>
      </w:r>
    </w:p>
    <w:p w14:paraId="15E798C7" w14:textId="55C6A07F" w:rsidR="00B57A04" w:rsidRDefault="00B57A04" w:rsidP="002F35FB">
      <w:pPr>
        <w:numPr>
          <w:ilvl w:val="0"/>
          <w:numId w:val="8"/>
        </w:numPr>
        <w:tabs>
          <w:tab w:val="clear" w:pos="1080"/>
          <w:tab w:val="num" w:pos="-5220"/>
        </w:tabs>
        <w:spacing w:before="120" w:after="0" w:line="360" w:lineRule="auto"/>
        <w:ind w:left="714" w:hanging="357"/>
        <w:jc w:val="both"/>
        <w:rPr>
          <w:rFonts w:ascii="Times New Roman" w:hAnsi="Times New Roman"/>
          <w:sz w:val="26"/>
          <w:szCs w:val="26"/>
          <w:lang w:val="vi-VN"/>
        </w:rPr>
      </w:pPr>
      <w:r w:rsidRPr="00E54167">
        <w:rPr>
          <w:rFonts w:ascii="Times New Roman" w:hAnsi="Times New Roman"/>
          <w:sz w:val="26"/>
          <w:szCs w:val="26"/>
          <w:lang w:val="vi-VN"/>
        </w:rPr>
        <w:t xml:space="preserve">Thông qua Tờ trình </w:t>
      </w:r>
      <w:r w:rsidR="00524B75">
        <w:rPr>
          <w:rFonts w:ascii="Times New Roman" w:hAnsi="Times New Roman"/>
          <w:sz w:val="26"/>
          <w:szCs w:val="26"/>
        </w:rPr>
        <w:t xml:space="preserve">của HĐQT </w:t>
      </w:r>
      <w:r w:rsidRPr="00E54167">
        <w:rPr>
          <w:rFonts w:ascii="Times New Roman" w:hAnsi="Times New Roman"/>
          <w:sz w:val="26"/>
          <w:szCs w:val="26"/>
          <w:lang w:val="vi-VN"/>
        </w:rPr>
        <w:t>về</w:t>
      </w:r>
      <w:r w:rsidR="002F35FB" w:rsidRPr="00E54167">
        <w:rPr>
          <w:rFonts w:ascii="Times New Roman" w:hAnsi="Times New Roman"/>
          <w:sz w:val="26"/>
          <w:szCs w:val="26"/>
          <w:lang w:val="vi-VN"/>
        </w:rPr>
        <w:t xml:space="preserve"> việc</w:t>
      </w:r>
      <w:r w:rsidRPr="00E54167">
        <w:rPr>
          <w:rFonts w:ascii="Times New Roman" w:hAnsi="Times New Roman"/>
          <w:sz w:val="26"/>
          <w:szCs w:val="26"/>
          <w:lang w:val="vi-VN"/>
        </w:rPr>
        <w:t xml:space="preserve"> </w:t>
      </w:r>
      <w:r w:rsidR="002F35FB" w:rsidRPr="00E54167">
        <w:rPr>
          <w:rFonts w:ascii="Times New Roman" w:hAnsi="Times New Roman"/>
          <w:sz w:val="26"/>
          <w:szCs w:val="26"/>
          <w:lang w:val="vi-VN"/>
        </w:rPr>
        <w:t>P</w:t>
      </w:r>
      <w:r w:rsidRPr="00E54167">
        <w:rPr>
          <w:rFonts w:ascii="Times New Roman" w:hAnsi="Times New Roman"/>
          <w:sz w:val="26"/>
          <w:szCs w:val="26"/>
          <w:lang w:val="vi-VN"/>
        </w:rPr>
        <w:t xml:space="preserve">hê duyệt thù lao </w:t>
      </w:r>
      <w:r w:rsidR="000D19AA" w:rsidRPr="000D19AA">
        <w:rPr>
          <w:rFonts w:ascii="Times New Roman" w:hAnsi="Times New Roman"/>
          <w:sz w:val="26"/>
          <w:szCs w:val="26"/>
          <w:lang w:val="vi-VN"/>
        </w:rPr>
        <w:t xml:space="preserve">của </w:t>
      </w:r>
      <w:r w:rsidRPr="00E54167">
        <w:rPr>
          <w:rFonts w:ascii="Times New Roman" w:hAnsi="Times New Roman"/>
          <w:sz w:val="26"/>
          <w:szCs w:val="26"/>
          <w:lang w:val="vi-VN"/>
        </w:rPr>
        <w:t xml:space="preserve">HĐQT, BKS năm </w:t>
      </w:r>
      <w:r w:rsidR="00656472">
        <w:rPr>
          <w:rFonts w:ascii="Times New Roman" w:hAnsi="Times New Roman"/>
          <w:sz w:val="26"/>
          <w:szCs w:val="26"/>
          <w:lang w:val="vi-VN"/>
        </w:rPr>
        <w:t>202</w:t>
      </w:r>
      <w:r w:rsidR="00031E5F">
        <w:rPr>
          <w:rFonts w:ascii="Times New Roman" w:hAnsi="Times New Roman"/>
          <w:sz w:val="26"/>
          <w:szCs w:val="26"/>
        </w:rPr>
        <w:t>4</w:t>
      </w:r>
      <w:r w:rsidRPr="00E54167">
        <w:rPr>
          <w:rFonts w:ascii="Times New Roman" w:hAnsi="Times New Roman"/>
          <w:sz w:val="26"/>
          <w:szCs w:val="26"/>
          <w:lang w:val="vi-VN"/>
        </w:rPr>
        <w:t xml:space="preserve"> và </w:t>
      </w:r>
      <w:r w:rsidR="00EE49C7" w:rsidRPr="00EE49C7">
        <w:rPr>
          <w:rFonts w:ascii="Times New Roman" w:hAnsi="Times New Roman"/>
          <w:sz w:val="26"/>
          <w:szCs w:val="26"/>
          <w:lang w:val="vi-VN"/>
        </w:rPr>
        <w:t>dự kiến</w:t>
      </w:r>
      <w:r w:rsidRPr="00E54167">
        <w:rPr>
          <w:rFonts w:ascii="Times New Roman" w:hAnsi="Times New Roman"/>
          <w:sz w:val="26"/>
          <w:szCs w:val="26"/>
          <w:lang w:val="vi-VN"/>
        </w:rPr>
        <w:t xml:space="preserve"> </w:t>
      </w:r>
      <w:r w:rsidR="00EE49C7" w:rsidRPr="00E54167">
        <w:rPr>
          <w:rFonts w:ascii="Times New Roman" w:hAnsi="Times New Roman"/>
          <w:sz w:val="26"/>
          <w:szCs w:val="26"/>
          <w:lang w:val="vi-VN"/>
        </w:rPr>
        <w:t xml:space="preserve">thù lao </w:t>
      </w:r>
      <w:r w:rsidR="00EE49C7" w:rsidRPr="000D19AA">
        <w:rPr>
          <w:rFonts w:ascii="Times New Roman" w:hAnsi="Times New Roman"/>
          <w:sz w:val="26"/>
          <w:szCs w:val="26"/>
          <w:lang w:val="vi-VN"/>
        </w:rPr>
        <w:t xml:space="preserve">của </w:t>
      </w:r>
      <w:r w:rsidR="00EE49C7" w:rsidRPr="00E54167">
        <w:rPr>
          <w:rFonts w:ascii="Times New Roman" w:hAnsi="Times New Roman"/>
          <w:sz w:val="26"/>
          <w:szCs w:val="26"/>
          <w:lang w:val="vi-VN"/>
        </w:rPr>
        <w:t xml:space="preserve">HĐQT, BKS </w:t>
      </w:r>
      <w:r w:rsidRPr="00E54167">
        <w:rPr>
          <w:rFonts w:ascii="Times New Roman" w:hAnsi="Times New Roman"/>
          <w:sz w:val="26"/>
          <w:szCs w:val="26"/>
          <w:lang w:val="vi-VN"/>
        </w:rPr>
        <w:t xml:space="preserve">năm </w:t>
      </w:r>
      <w:r w:rsidR="00656472">
        <w:rPr>
          <w:rFonts w:ascii="Times New Roman" w:hAnsi="Times New Roman"/>
          <w:sz w:val="26"/>
          <w:szCs w:val="26"/>
          <w:lang w:val="vi-VN"/>
        </w:rPr>
        <w:t>202</w:t>
      </w:r>
      <w:r w:rsidR="00031E5F">
        <w:rPr>
          <w:rFonts w:ascii="Times New Roman" w:hAnsi="Times New Roman"/>
          <w:sz w:val="26"/>
          <w:szCs w:val="26"/>
        </w:rPr>
        <w:t>5</w:t>
      </w:r>
      <w:r w:rsidR="00A40686" w:rsidRPr="00E54167">
        <w:rPr>
          <w:rFonts w:ascii="Times New Roman" w:hAnsi="Times New Roman"/>
          <w:sz w:val="26"/>
          <w:szCs w:val="26"/>
          <w:lang w:val="vi-VN"/>
        </w:rPr>
        <w:t>;</w:t>
      </w:r>
    </w:p>
    <w:p w14:paraId="7041DA5B" w14:textId="3BD67BAB" w:rsidR="00B57A04" w:rsidRPr="00E54167" w:rsidRDefault="00B57A04" w:rsidP="002F35FB">
      <w:pPr>
        <w:numPr>
          <w:ilvl w:val="0"/>
          <w:numId w:val="8"/>
        </w:numPr>
        <w:tabs>
          <w:tab w:val="clear" w:pos="1080"/>
          <w:tab w:val="num" w:pos="-5220"/>
        </w:tabs>
        <w:spacing w:before="120" w:after="0" w:line="360" w:lineRule="auto"/>
        <w:ind w:left="714" w:hanging="357"/>
        <w:jc w:val="both"/>
        <w:rPr>
          <w:rFonts w:ascii="Times New Roman" w:hAnsi="Times New Roman"/>
          <w:sz w:val="26"/>
          <w:szCs w:val="26"/>
          <w:lang w:val="vi-VN"/>
        </w:rPr>
      </w:pPr>
      <w:r w:rsidRPr="00E54167">
        <w:rPr>
          <w:rFonts w:ascii="Times New Roman" w:hAnsi="Times New Roman"/>
          <w:sz w:val="26"/>
          <w:szCs w:val="26"/>
          <w:lang w:val="vi-VN"/>
        </w:rPr>
        <w:t xml:space="preserve">Thông qua Tờ trình </w:t>
      </w:r>
      <w:r w:rsidR="00524B75">
        <w:rPr>
          <w:rFonts w:ascii="Times New Roman" w:hAnsi="Times New Roman"/>
          <w:sz w:val="26"/>
          <w:szCs w:val="26"/>
        </w:rPr>
        <w:t xml:space="preserve">của BKS </w:t>
      </w:r>
      <w:r w:rsidRPr="00E54167">
        <w:rPr>
          <w:rFonts w:ascii="Times New Roman" w:hAnsi="Times New Roman"/>
          <w:sz w:val="26"/>
          <w:szCs w:val="26"/>
          <w:lang w:val="vi-VN"/>
        </w:rPr>
        <w:t xml:space="preserve">về lựa chọn đơn vị kiểm toán độc </w:t>
      </w:r>
      <w:r w:rsidR="00380AF2">
        <w:rPr>
          <w:rFonts w:ascii="Times New Roman" w:hAnsi="Times New Roman"/>
          <w:sz w:val="26"/>
          <w:szCs w:val="26"/>
        </w:rPr>
        <w:t xml:space="preserve">lập </w:t>
      </w:r>
      <w:r w:rsidRPr="00E54167">
        <w:rPr>
          <w:rFonts w:ascii="Times New Roman" w:hAnsi="Times New Roman"/>
          <w:sz w:val="26"/>
          <w:szCs w:val="26"/>
          <w:lang w:val="vi-VN"/>
        </w:rPr>
        <w:t xml:space="preserve">năm </w:t>
      </w:r>
      <w:r w:rsidR="00656472">
        <w:rPr>
          <w:rFonts w:ascii="Times New Roman" w:hAnsi="Times New Roman"/>
          <w:sz w:val="26"/>
          <w:szCs w:val="26"/>
          <w:lang w:val="vi-VN"/>
        </w:rPr>
        <w:t>202</w:t>
      </w:r>
      <w:r w:rsidR="00031E5F">
        <w:rPr>
          <w:rFonts w:ascii="Times New Roman" w:hAnsi="Times New Roman"/>
          <w:sz w:val="26"/>
          <w:szCs w:val="26"/>
        </w:rPr>
        <w:t>5</w:t>
      </w:r>
      <w:r w:rsidR="00A40686" w:rsidRPr="00E54167">
        <w:rPr>
          <w:rFonts w:ascii="Times New Roman" w:hAnsi="Times New Roman"/>
          <w:sz w:val="26"/>
          <w:szCs w:val="26"/>
          <w:lang w:val="vi-VN"/>
        </w:rPr>
        <w:t>;</w:t>
      </w:r>
    </w:p>
    <w:p w14:paraId="62C1773A" w14:textId="77777777" w:rsidR="00D67CC0" w:rsidRPr="00E54167" w:rsidRDefault="00D67CC0" w:rsidP="002F35FB">
      <w:pPr>
        <w:numPr>
          <w:ilvl w:val="0"/>
          <w:numId w:val="8"/>
        </w:numPr>
        <w:tabs>
          <w:tab w:val="clear" w:pos="1080"/>
          <w:tab w:val="num" w:pos="-5220"/>
        </w:tabs>
        <w:spacing w:before="120" w:after="0" w:line="360" w:lineRule="auto"/>
        <w:ind w:left="714" w:hanging="357"/>
        <w:jc w:val="both"/>
        <w:rPr>
          <w:rFonts w:ascii="Times New Roman" w:hAnsi="Times New Roman"/>
          <w:sz w:val="26"/>
          <w:szCs w:val="26"/>
          <w:lang w:val="vi-VN"/>
        </w:rPr>
      </w:pPr>
      <w:r w:rsidRPr="00E54167">
        <w:rPr>
          <w:rFonts w:ascii="Times New Roman" w:hAnsi="Times New Roman"/>
          <w:sz w:val="26"/>
          <w:szCs w:val="26"/>
          <w:lang w:val="vi-VN"/>
        </w:rPr>
        <w:t>Các nội dung khác theo qui định của Điều lệ.</w:t>
      </w:r>
    </w:p>
    <w:p w14:paraId="3307D1D3" w14:textId="14C0D2BF" w:rsidR="00C50010" w:rsidRPr="00C959BC" w:rsidRDefault="00C50010" w:rsidP="00C959BC">
      <w:pPr>
        <w:spacing w:before="120" w:after="0" w:line="360" w:lineRule="auto"/>
        <w:ind w:firstLine="714"/>
        <w:jc w:val="both"/>
        <w:rPr>
          <w:rFonts w:ascii="Times New Roman" w:hAnsi="Times New Roman"/>
          <w:b/>
          <w:sz w:val="26"/>
          <w:szCs w:val="26"/>
          <w:lang w:val="vi-VN"/>
        </w:rPr>
      </w:pPr>
      <w:r w:rsidRPr="00C959BC">
        <w:rPr>
          <w:rFonts w:ascii="Times New Roman" w:hAnsi="Times New Roman"/>
          <w:b/>
          <w:sz w:val="26"/>
          <w:szCs w:val="26"/>
          <w:lang w:val="vi-VN"/>
        </w:rPr>
        <w:lastRenderedPageBreak/>
        <w:t>5. Tài liệu Đại hội đồng cổ đông:</w:t>
      </w:r>
    </w:p>
    <w:p w14:paraId="4E0958C1" w14:textId="625AC1B2" w:rsidR="0032556B" w:rsidRPr="00E54167" w:rsidRDefault="0032556B" w:rsidP="002F35FB">
      <w:pPr>
        <w:numPr>
          <w:ilvl w:val="0"/>
          <w:numId w:val="8"/>
        </w:numPr>
        <w:tabs>
          <w:tab w:val="clear" w:pos="1080"/>
          <w:tab w:val="num" w:pos="-5220"/>
        </w:tabs>
        <w:spacing w:before="120" w:after="0" w:line="360" w:lineRule="auto"/>
        <w:ind w:left="714" w:hanging="357"/>
        <w:jc w:val="both"/>
        <w:rPr>
          <w:rFonts w:ascii="Times New Roman" w:hAnsi="Times New Roman"/>
          <w:spacing w:val="-2"/>
          <w:sz w:val="26"/>
          <w:szCs w:val="26"/>
          <w:lang w:val="vi-VN"/>
        </w:rPr>
      </w:pPr>
      <w:r w:rsidRPr="00E54167">
        <w:rPr>
          <w:rFonts w:ascii="Times New Roman" w:hAnsi="Times New Roman"/>
          <w:spacing w:val="-2"/>
          <w:sz w:val="26"/>
          <w:szCs w:val="26"/>
          <w:lang w:val="vi-VN"/>
        </w:rPr>
        <w:t>Nội dung chương trình đại hội;</w:t>
      </w:r>
    </w:p>
    <w:p w14:paraId="579EBA6E" w14:textId="30B434F4" w:rsidR="0032556B" w:rsidRPr="00E54167" w:rsidRDefault="0032556B" w:rsidP="002F35FB">
      <w:pPr>
        <w:numPr>
          <w:ilvl w:val="0"/>
          <w:numId w:val="8"/>
        </w:numPr>
        <w:tabs>
          <w:tab w:val="clear" w:pos="1080"/>
          <w:tab w:val="num" w:pos="-5220"/>
        </w:tabs>
        <w:spacing w:before="120" w:after="0" w:line="360" w:lineRule="auto"/>
        <w:ind w:left="714" w:hanging="357"/>
        <w:jc w:val="both"/>
        <w:rPr>
          <w:rFonts w:ascii="Times New Roman" w:hAnsi="Times New Roman"/>
          <w:spacing w:val="-2"/>
          <w:sz w:val="26"/>
          <w:szCs w:val="26"/>
          <w:lang w:val="vi-VN"/>
        </w:rPr>
      </w:pPr>
      <w:r w:rsidRPr="00E54167">
        <w:rPr>
          <w:rFonts w:ascii="Times New Roman" w:hAnsi="Times New Roman"/>
          <w:spacing w:val="-2"/>
          <w:sz w:val="26"/>
          <w:szCs w:val="26"/>
          <w:lang w:val="vi-VN"/>
        </w:rPr>
        <w:t>Phiếu xác nhận Tham dự/</w:t>
      </w:r>
      <w:r w:rsidR="00F62ADD" w:rsidRPr="00E54167">
        <w:rPr>
          <w:rFonts w:ascii="Times New Roman" w:hAnsi="Times New Roman"/>
          <w:spacing w:val="-2"/>
          <w:sz w:val="26"/>
          <w:szCs w:val="26"/>
          <w:lang w:val="vi-VN"/>
        </w:rPr>
        <w:t>Ủ</w:t>
      </w:r>
      <w:r w:rsidRPr="00E54167">
        <w:rPr>
          <w:rFonts w:ascii="Times New Roman" w:hAnsi="Times New Roman"/>
          <w:spacing w:val="-2"/>
          <w:sz w:val="26"/>
          <w:szCs w:val="26"/>
          <w:lang w:val="vi-VN"/>
        </w:rPr>
        <w:t xml:space="preserve">y quyền tham dự Đại hội năm </w:t>
      </w:r>
      <w:r w:rsidR="00656472">
        <w:rPr>
          <w:rFonts w:ascii="Times New Roman" w:hAnsi="Times New Roman"/>
          <w:spacing w:val="-2"/>
          <w:sz w:val="26"/>
          <w:szCs w:val="26"/>
          <w:lang w:val="vi-VN"/>
        </w:rPr>
        <w:t>202</w:t>
      </w:r>
      <w:r w:rsidR="00031E5F">
        <w:rPr>
          <w:rFonts w:ascii="Times New Roman" w:hAnsi="Times New Roman"/>
          <w:spacing w:val="-2"/>
          <w:sz w:val="26"/>
          <w:szCs w:val="26"/>
        </w:rPr>
        <w:t>5;</w:t>
      </w:r>
    </w:p>
    <w:p w14:paraId="7F62F163" w14:textId="675ACC5B" w:rsidR="00FB47EC" w:rsidRPr="00E54167" w:rsidRDefault="0032556B" w:rsidP="002F35FB">
      <w:pPr>
        <w:numPr>
          <w:ilvl w:val="0"/>
          <w:numId w:val="8"/>
        </w:numPr>
        <w:tabs>
          <w:tab w:val="clear" w:pos="1080"/>
          <w:tab w:val="num" w:pos="-5220"/>
        </w:tabs>
        <w:spacing w:before="120" w:after="0" w:line="360" w:lineRule="auto"/>
        <w:ind w:left="714" w:hanging="357"/>
        <w:jc w:val="both"/>
        <w:rPr>
          <w:rFonts w:ascii="Times New Roman" w:hAnsi="Times New Roman"/>
          <w:spacing w:val="-2"/>
          <w:sz w:val="26"/>
          <w:szCs w:val="26"/>
          <w:lang w:val="vi-VN"/>
        </w:rPr>
      </w:pPr>
      <w:r w:rsidRPr="00E54167">
        <w:rPr>
          <w:rFonts w:ascii="Times New Roman" w:hAnsi="Times New Roman"/>
          <w:spacing w:val="-2"/>
          <w:sz w:val="26"/>
          <w:szCs w:val="26"/>
          <w:lang w:val="vi-VN"/>
        </w:rPr>
        <w:t>Các t</w:t>
      </w:r>
      <w:r w:rsidR="006D7FC4" w:rsidRPr="00E54167">
        <w:rPr>
          <w:rFonts w:ascii="Times New Roman" w:hAnsi="Times New Roman"/>
          <w:spacing w:val="-2"/>
          <w:sz w:val="26"/>
          <w:szCs w:val="26"/>
          <w:lang w:val="vi-VN"/>
        </w:rPr>
        <w:t xml:space="preserve">ài liệu </w:t>
      </w:r>
      <w:r w:rsidRPr="00E54167">
        <w:rPr>
          <w:rFonts w:ascii="Times New Roman" w:hAnsi="Times New Roman"/>
          <w:spacing w:val="-2"/>
          <w:sz w:val="26"/>
          <w:szCs w:val="26"/>
          <w:lang w:val="vi-VN"/>
        </w:rPr>
        <w:t xml:space="preserve">ĐHĐCĐ thường niên năm </w:t>
      </w:r>
      <w:r w:rsidR="00656472">
        <w:rPr>
          <w:rFonts w:ascii="Times New Roman" w:hAnsi="Times New Roman"/>
          <w:spacing w:val="-2"/>
          <w:sz w:val="26"/>
          <w:szCs w:val="26"/>
          <w:lang w:val="vi-VN"/>
        </w:rPr>
        <w:t>202</w:t>
      </w:r>
      <w:r w:rsidR="00031E5F">
        <w:rPr>
          <w:rFonts w:ascii="Times New Roman" w:hAnsi="Times New Roman"/>
          <w:spacing w:val="-2"/>
          <w:sz w:val="26"/>
          <w:szCs w:val="26"/>
        </w:rPr>
        <w:t>5</w:t>
      </w:r>
      <w:r w:rsidR="00F62ADD" w:rsidRPr="00E54167">
        <w:rPr>
          <w:rFonts w:ascii="Times New Roman" w:hAnsi="Times New Roman"/>
          <w:spacing w:val="-2"/>
          <w:sz w:val="26"/>
          <w:szCs w:val="26"/>
          <w:lang w:val="vi-VN"/>
        </w:rPr>
        <w:t>,</w:t>
      </w:r>
      <w:r w:rsidRPr="00E54167">
        <w:rPr>
          <w:rFonts w:ascii="Times New Roman" w:hAnsi="Times New Roman"/>
          <w:spacing w:val="-2"/>
          <w:sz w:val="26"/>
          <w:szCs w:val="26"/>
          <w:lang w:val="vi-VN"/>
        </w:rPr>
        <w:t xml:space="preserve"> </w:t>
      </w:r>
      <w:r w:rsidR="006D7FC4" w:rsidRPr="00E54167">
        <w:rPr>
          <w:rFonts w:ascii="Times New Roman" w:hAnsi="Times New Roman"/>
          <w:spacing w:val="-2"/>
          <w:sz w:val="26"/>
          <w:szCs w:val="26"/>
          <w:lang w:val="vi-VN"/>
        </w:rPr>
        <w:t>Quý cổ đông truy cập website của Công ty tại địa chỉ: </w:t>
      </w:r>
      <w:hyperlink r:id="rId7" w:history="1">
        <w:r w:rsidR="003D4A80" w:rsidRPr="00DF62BB">
          <w:rPr>
            <w:rStyle w:val="Hyperlink"/>
            <w:rFonts w:ascii="Times New Roman" w:hAnsi="Times New Roman"/>
            <w:spacing w:val="-2"/>
            <w:sz w:val="26"/>
            <w:szCs w:val="26"/>
            <w:lang w:val="vi-VN"/>
          </w:rPr>
          <w:t>https://cdcjsc.vn/vi/dai-hoi-co-dong</w:t>
        </w:r>
      </w:hyperlink>
      <w:r w:rsidR="00CD1355" w:rsidRPr="00DF62BB">
        <w:rPr>
          <w:rFonts w:ascii="Times New Roman" w:hAnsi="Times New Roman"/>
          <w:spacing w:val="-2"/>
          <w:sz w:val="26"/>
          <w:szCs w:val="26"/>
          <w:lang w:val="vi-VN"/>
        </w:rPr>
        <w:t>.</w:t>
      </w:r>
    </w:p>
    <w:p w14:paraId="11D36498" w14:textId="4239B58C" w:rsidR="003E680A" w:rsidRPr="00E54167" w:rsidRDefault="00F62ADD" w:rsidP="002F35FB">
      <w:pPr>
        <w:pStyle w:val="ListParagraph"/>
        <w:spacing w:before="120" w:after="0" w:line="360" w:lineRule="auto"/>
        <w:ind w:left="0" w:firstLine="720"/>
        <w:jc w:val="both"/>
        <w:rPr>
          <w:rFonts w:ascii="Times New Roman" w:hAnsi="Times New Roman"/>
          <w:b/>
          <w:sz w:val="26"/>
          <w:szCs w:val="26"/>
          <w:lang w:val="vi-VN"/>
        </w:rPr>
      </w:pPr>
      <w:r w:rsidRPr="00E54167">
        <w:rPr>
          <w:rFonts w:ascii="Times New Roman" w:hAnsi="Times New Roman"/>
          <w:b/>
          <w:sz w:val="26"/>
          <w:szCs w:val="26"/>
          <w:lang w:val="vi-VN"/>
        </w:rPr>
        <w:t>6</w:t>
      </w:r>
      <w:r w:rsidR="00D1791C" w:rsidRPr="00D76044">
        <w:rPr>
          <w:rFonts w:ascii="Times New Roman" w:hAnsi="Times New Roman"/>
          <w:b/>
          <w:sz w:val="26"/>
          <w:szCs w:val="26"/>
          <w:lang w:val="vi-VN"/>
        </w:rPr>
        <w:t xml:space="preserve">. </w:t>
      </w:r>
      <w:r w:rsidR="00C50010" w:rsidRPr="00E54167">
        <w:rPr>
          <w:rFonts w:ascii="Times New Roman" w:hAnsi="Times New Roman"/>
          <w:b/>
          <w:sz w:val="26"/>
          <w:szCs w:val="26"/>
          <w:lang w:val="vi-VN"/>
        </w:rPr>
        <w:t>Xác nhận tham dự/Ủy quyền tham dự</w:t>
      </w:r>
      <w:r w:rsidR="003E680A" w:rsidRPr="00E54167">
        <w:rPr>
          <w:rFonts w:ascii="Times New Roman" w:hAnsi="Times New Roman"/>
          <w:b/>
          <w:sz w:val="26"/>
          <w:szCs w:val="26"/>
          <w:lang w:val="vi-VN"/>
        </w:rPr>
        <w:t>:</w:t>
      </w:r>
    </w:p>
    <w:p w14:paraId="75C6D7FC" w14:textId="386E2C05" w:rsidR="00C50010" w:rsidRPr="00E54167" w:rsidRDefault="00C50010" w:rsidP="002F35FB">
      <w:pPr>
        <w:pStyle w:val="ListParagraph"/>
        <w:spacing w:before="120" w:after="0" w:line="360" w:lineRule="auto"/>
        <w:ind w:left="0" w:firstLine="426"/>
        <w:jc w:val="both"/>
        <w:rPr>
          <w:rFonts w:ascii="Times New Roman" w:hAnsi="Times New Roman"/>
          <w:spacing w:val="-2"/>
          <w:sz w:val="26"/>
          <w:szCs w:val="26"/>
          <w:lang w:val="vi-VN"/>
        </w:rPr>
      </w:pPr>
      <w:r w:rsidRPr="00E54167">
        <w:rPr>
          <w:rFonts w:ascii="Times New Roman" w:hAnsi="Times New Roman"/>
          <w:spacing w:val="-2"/>
          <w:sz w:val="26"/>
          <w:szCs w:val="26"/>
          <w:lang w:val="vi-VN"/>
        </w:rPr>
        <w:t>Quý cổ đông tham dự hoặc ủy quyền tham dự Đại hội vui lòng điền đầy đủ thông tin vào mẫu Giấy xác nhận</w:t>
      </w:r>
      <w:r w:rsidR="00177B97" w:rsidRPr="00E54167">
        <w:rPr>
          <w:rFonts w:ascii="Times New Roman" w:hAnsi="Times New Roman"/>
          <w:spacing w:val="-2"/>
          <w:sz w:val="26"/>
          <w:szCs w:val="26"/>
          <w:lang w:val="vi-VN"/>
        </w:rPr>
        <w:t xml:space="preserve"> tham dự</w:t>
      </w:r>
      <w:r w:rsidRPr="00E54167">
        <w:rPr>
          <w:rFonts w:ascii="Times New Roman" w:hAnsi="Times New Roman"/>
          <w:spacing w:val="-2"/>
          <w:sz w:val="26"/>
          <w:szCs w:val="26"/>
          <w:lang w:val="vi-VN"/>
        </w:rPr>
        <w:t xml:space="preserve">/Ủy quyền tham dự Đại hội theo hướng dẫn và gửi về Công ty </w:t>
      </w:r>
      <w:r w:rsidR="00657318" w:rsidRPr="000B7CAC">
        <w:rPr>
          <w:rFonts w:ascii="Times New Roman" w:hAnsi="Times New Roman"/>
          <w:b/>
          <w:bCs/>
          <w:spacing w:val="-2"/>
          <w:sz w:val="26"/>
          <w:szCs w:val="26"/>
          <w:lang w:val="vi-VN"/>
        </w:rPr>
        <w:t xml:space="preserve">trước ngày </w:t>
      </w:r>
      <w:r w:rsidR="00B173C9">
        <w:rPr>
          <w:rFonts w:ascii="Times New Roman" w:hAnsi="Times New Roman"/>
          <w:b/>
          <w:bCs/>
          <w:spacing w:val="-2"/>
          <w:sz w:val="26"/>
          <w:szCs w:val="26"/>
        </w:rPr>
        <w:t>26</w:t>
      </w:r>
      <w:r w:rsidR="00BF6247" w:rsidRPr="000B7CAC">
        <w:rPr>
          <w:rFonts w:ascii="Times New Roman" w:hAnsi="Times New Roman"/>
          <w:b/>
          <w:bCs/>
          <w:spacing w:val="-2"/>
          <w:sz w:val="26"/>
          <w:szCs w:val="26"/>
        </w:rPr>
        <w:t>/03</w:t>
      </w:r>
      <w:r w:rsidR="00657318" w:rsidRPr="000B7CAC">
        <w:rPr>
          <w:rFonts w:ascii="Times New Roman" w:hAnsi="Times New Roman"/>
          <w:b/>
          <w:bCs/>
          <w:spacing w:val="-2"/>
          <w:sz w:val="26"/>
          <w:szCs w:val="26"/>
          <w:lang w:val="vi-VN"/>
        </w:rPr>
        <w:t>/</w:t>
      </w:r>
      <w:r w:rsidR="00656472" w:rsidRPr="000B7CAC">
        <w:rPr>
          <w:rFonts w:ascii="Times New Roman" w:hAnsi="Times New Roman"/>
          <w:b/>
          <w:bCs/>
          <w:spacing w:val="-2"/>
          <w:sz w:val="26"/>
          <w:szCs w:val="26"/>
          <w:lang w:val="vi-VN"/>
        </w:rPr>
        <w:t>202</w:t>
      </w:r>
      <w:r w:rsidR="00BF6247" w:rsidRPr="000B7CAC">
        <w:rPr>
          <w:rFonts w:ascii="Times New Roman" w:hAnsi="Times New Roman"/>
          <w:b/>
          <w:bCs/>
          <w:spacing w:val="-2"/>
          <w:sz w:val="26"/>
          <w:szCs w:val="26"/>
        </w:rPr>
        <w:t>5</w:t>
      </w:r>
      <w:r w:rsidR="00F62ADD" w:rsidRPr="00E54167">
        <w:rPr>
          <w:rFonts w:ascii="Times New Roman" w:hAnsi="Times New Roman"/>
          <w:spacing w:val="-2"/>
          <w:sz w:val="26"/>
          <w:szCs w:val="26"/>
          <w:lang w:val="vi-VN"/>
        </w:rPr>
        <w:t xml:space="preserve"> theo các hình thức sau:</w:t>
      </w:r>
    </w:p>
    <w:p w14:paraId="421A754D" w14:textId="2E764546" w:rsidR="00C95FD6" w:rsidRPr="00E54167" w:rsidRDefault="00C95FD6" w:rsidP="002F35FB">
      <w:pPr>
        <w:numPr>
          <w:ilvl w:val="0"/>
          <w:numId w:val="8"/>
        </w:numPr>
        <w:tabs>
          <w:tab w:val="clear" w:pos="1080"/>
          <w:tab w:val="num" w:pos="-5220"/>
        </w:tabs>
        <w:spacing w:before="120" w:after="0" w:line="360" w:lineRule="auto"/>
        <w:ind w:left="714" w:hanging="357"/>
        <w:jc w:val="both"/>
        <w:rPr>
          <w:rFonts w:ascii="Times New Roman" w:hAnsi="Times New Roman"/>
          <w:sz w:val="26"/>
          <w:szCs w:val="26"/>
          <w:lang w:val="vi-VN"/>
        </w:rPr>
      </w:pPr>
      <w:r w:rsidRPr="00E54167">
        <w:rPr>
          <w:rFonts w:ascii="Times New Roman" w:hAnsi="Times New Roman"/>
          <w:sz w:val="26"/>
          <w:szCs w:val="26"/>
          <w:lang w:val="vi-VN"/>
        </w:rPr>
        <w:t xml:space="preserve">Gửi Bản cứng về: </w:t>
      </w:r>
      <w:r w:rsidR="00177B97" w:rsidRPr="00E54167">
        <w:rPr>
          <w:rFonts w:ascii="Times New Roman" w:hAnsi="Times New Roman"/>
          <w:sz w:val="26"/>
          <w:szCs w:val="26"/>
          <w:lang w:val="vi-VN"/>
        </w:rPr>
        <w:t xml:space="preserve">Phòng </w:t>
      </w:r>
      <w:r w:rsidRPr="00E54167">
        <w:rPr>
          <w:rFonts w:ascii="Times New Roman" w:hAnsi="Times New Roman"/>
          <w:sz w:val="26"/>
          <w:szCs w:val="26"/>
          <w:lang w:val="vi-VN"/>
        </w:rPr>
        <w:t>TCHC</w:t>
      </w:r>
      <w:r w:rsidR="00177B97" w:rsidRPr="00E54167">
        <w:rPr>
          <w:rFonts w:ascii="Times New Roman" w:hAnsi="Times New Roman"/>
          <w:sz w:val="26"/>
          <w:szCs w:val="26"/>
          <w:lang w:val="vi-VN"/>
        </w:rPr>
        <w:t xml:space="preserve"> </w:t>
      </w:r>
      <w:r w:rsidRPr="00E54167">
        <w:rPr>
          <w:rFonts w:ascii="Times New Roman" w:hAnsi="Times New Roman"/>
          <w:sz w:val="26"/>
          <w:szCs w:val="26"/>
          <w:lang w:val="vi-VN"/>
        </w:rPr>
        <w:t xml:space="preserve">– </w:t>
      </w:r>
      <w:r w:rsidR="00F62ADD" w:rsidRPr="00E54167">
        <w:rPr>
          <w:rFonts w:ascii="Times New Roman" w:hAnsi="Times New Roman"/>
          <w:sz w:val="26"/>
          <w:szCs w:val="26"/>
          <w:lang w:val="vi-VN"/>
        </w:rPr>
        <w:t>Công ty CDC</w:t>
      </w:r>
      <w:r w:rsidRPr="00E54167">
        <w:rPr>
          <w:rFonts w:ascii="Times New Roman" w:hAnsi="Times New Roman"/>
          <w:sz w:val="26"/>
          <w:szCs w:val="26"/>
          <w:lang w:val="vi-VN"/>
        </w:rPr>
        <w:t xml:space="preserve"> địa chỉ 37 Lê Đại Hành, Hai Bà Trưng, Hà Nội;</w:t>
      </w:r>
    </w:p>
    <w:p w14:paraId="4F0DC31E" w14:textId="12A423E6" w:rsidR="00963B98" w:rsidRDefault="00C95FD6" w:rsidP="00963B98">
      <w:pPr>
        <w:numPr>
          <w:ilvl w:val="0"/>
          <w:numId w:val="8"/>
        </w:numPr>
        <w:tabs>
          <w:tab w:val="clear" w:pos="1080"/>
          <w:tab w:val="num" w:pos="-5220"/>
        </w:tabs>
        <w:spacing w:before="120" w:after="0" w:line="240" w:lineRule="auto"/>
        <w:ind w:left="720" w:hanging="357"/>
        <w:jc w:val="both"/>
        <w:rPr>
          <w:rFonts w:ascii="Times New Roman" w:hAnsi="Times New Roman"/>
          <w:sz w:val="26"/>
          <w:szCs w:val="26"/>
        </w:rPr>
      </w:pPr>
      <w:r w:rsidRPr="00C95FD6">
        <w:rPr>
          <w:rFonts w:ascii="Times New Roman" w:hAnsi="Times New Roman"/>
          <w:sz w:val="26"/>
          <w:szCs w:val="26"/>
        </w:rPr>
        <w:t>Gửi file mềm về:</w:t>
      </w:r>
      <w:r>
        <w:rPr>
          <w:rFonts w:ascii="Times New Roman" w:hAnsi="Times New Roman"/>
          <w:sz w:val="26"/>
          <w:szCs w:val="26"/>
        </w:rPr>
        <w:t xml:space="preserve"> e</w:t>
      </w:r>
      <w:r w:rsidR="00177B97" w:rsidRPr="00C95FD6">
        <w:rPr>
          <w:rFonts w:ascii="Times New Roman" w:hAnsi="Times New Roman"/>
          <w:sz w:val="26"/>
          <w:szCs w:val="26"/>
        </w:rPr>
        <w:t xml:space="preserve">mail: </w:t>
      </w:r>
      <w:hyperlink r:id="rId8" w:history="1">
        <w:r w:rsidR="008609CC" w:rsidRPr="00C95FD6">
          <w:rPr>
            <w:rStyle w:val="Hyperlink"/>
            <w:rFonts w:ascii="Times New Roman" w:hAnsi="Times New Roman"/>
            <w:sz w:val="26"/>
            <w:szCs w:val="26"/>
          </w:rPr>
          <w:t>tung.dd@cdcjsc.vn</w:t>
        </w:r>
      </w:hyperlink>
      <w:r w:rsidRPr="00C95FD6">
        <w:rPr>
          <w:rFonts w:ascii="Times New Roman" w:hAnsi="Times New Roman"/>
          <w:sz w:val="26"/>
          <w:szCs w:val="26"/>
        </w:rPr>
        <w:t xml:space="preserve"> </w:t>
      </w:r>
    </w:p>
    <w:p w14:paraId="3681D18E" w14:textId="74A662C3" w:rsidR="00177B97" w:rsidRPr="00963B98" w:rsidRDefault="00963B98" w:rsidP="00963B98">
      <w:pPr>
        <w:spacing w:before="120" w:after="120" w:line="360" w:lineRule="auto"/>
        <w:ind w:firstLine="720"/>
        <w:jc w:val="both"/>
        <w:rPr>
          <w:rFonts w:ascii="Times New Roman" w:hAnsi="Times New Roman"/>
          <w:sz w:val="26"/>
          <w:szCs w:val="26"/>
        </w:rPr>
      </w:pPr>
      <w:r>
        <w:rPr>
          <w:rFonts w:ascii="Times New Roman" w:hAnsi="Times New Roman"/>
          <w:sz w:val="26"/>
          <w:szCs w:val="26"/>
        </w:rPr>
        <w:t>(</w:t>
      </w:r>
      <w:r w:rsidR="00C95FD6" w:rsidRPr="00963B98">
        <w:rPr>
          <w:rFonts w:ascii="Times New Roman" w:hAnsi="Times New Roman"/>
          <w:sz w:val="26"/>
          <w:szCs w:val="26"/>
        </w:rPr>
        <w:t xml:space="preserve">hoặc </w:t>
      </w:r>
      <w:r w:rsidR="00A15D32" w:rsidRPr="00963B98">
        <w:rPr>
          <w:rFonts w:ascii="Times New Roman" w:hAnsi="Times New Roman"/>
          <w:sz w:val="26"/>
          <w:szCs w:val="26"/>
        </w:rPr>
        <w:t xml:space="preserve">Viber, </w:t>
      </w:r>
      <w:r w:rsidR="00177B97" w:rsidRPr="00963B98">
        <w:rPr>
          <w:rFonts w:ascii="Times New Roman" w:hAnsi="Times New Roman"/>
          <w:sz w:val="26"/>
          <w:szCs w:val="26"/>
        </w:rPr>
        <w:t>Zalo:</w:t>
      </w:r>
      <w:r w:rsidR="00A15D32" w:rsidRPr="00963B98">
        <w:rPr>
          <w:rFonts w:ascii="Times New Roman" w:hAnsi="Times New Roman"/>
          <w:sz w:val="26"/>
          <w:szCs w:val="26"/>
        </w:rPr>
        <w:t xml:space="preserve"> 0912</w:t>
      </w:r>
      <w:r w:rsidR="00BF6247" w:rsidRPr="00963B98">
        <w:rPr>
          <w:rFonts w:ascii="Times New Roman" w:hAnsi="Times New Roman"/>
          <w:sz w:val="26"/>
          <w:szCs w:val="26"/>
        </w:rPr>
        <w:t>.</w:t>
      </w:r>
      <w:r w:rsidR="00A15D32" w:rsidRPr="00963B98">
        <w:rPr>
          <w:rFonts w:ascii="Times New Roman" w:hAnsi="Times New Roman"/>
          <w:sz w:val="26"/>
          <w:szCs w:val="26"/>
        </w:rPr>
        <w:t>097</w:t>
      </w:r>
      <w:r w:rsidR="00BF6247" w:rsidRPr="00963B98">
        <w:rPr>
          <w:rFonts w:ascii="Times New Roman" w:hAnsi="Times New Roman"/>
          <w:sz w:val="26"/>
          <w:szCs w:val="26"/>
        </w:rPr>
        <w:t>.</w:t>
      </w:r>
      <w:r w:rsidR="00A15D32" w:rsidRPr="00963B98">
        <w:rPr>
          <w:rFonts w:ascii="Times New Roman" w:hAnsi="Times New Roman"/>
          <w:sz w:val="26"/>
          <w:szCs w:val="26"/>
        </w:rPr>
        <w:t>928</w:t>
      </w:r>
      <w:r>
        <w:rPr>
          <w:rFonts w:ascii="Times New Roman" w:hAnsi="Times New Roman"/>
          <w:sz w:val="26"/>
          <w:szCs w:val="26"/>
        </w:rPr>
        <w:t xml:space="preserve"> – Đinh Đức Tùng)</w:t>
      </w:r>
    </w:p>
    <w:p w14:paraId="2D511099" w14:textId="2EA1B61C" w:rsidR="00177B97" w:rsidRDefault="00177B97" w:rsidP="00963B98">
      <w:pPr>
        <w:pStyle w:val="ListParagraph"/>
        <w:spacing w:before="120" w:after="120" w:line="360" w:lineRule="auto"/>
        <w:ind w:left="0" w:firstLine="426"/>
        <w:jc w:val="both"/>
        <w:rPr>
          <w:rFonts w:ascii="Times New Roman" w:hAnsi="Times New Roman"/>
          <w:spacing w:val="-2"/>
          <w:sz w:val="26"/>
          <w:szCs w:val="26"/>
        </w:rPr>
      </w:pPr>
      <w:r>
        <w:rPr>
          <w:rFonts w:ascii="Times New Roman" w:hAnsi="Times New Roman"/>
          <w:spacing w:val="-2"/>
          <w:sz w:val="26"/>
          <w:szCs w:val="26"/>
        </w:rPr>
        <w:t xml:space="preserve">Quý cổ đông hoặc người được ủy quyền khi đến tham dự Đại hội vui lòng mang theo </w:t>
      </w:r>
      <w:r w:rsidR="00C95FD6" w:rsidRPr="00177B97">
        <w:rPr>
          <w:rFonts w:ascii="Times New Roman" w:hAnsi="Times New Roman"/>
          <w:spacing w:val="-2"/>
          <w:sz w:val="26"/>
          <w:szCs w:val="26"/>
        </w:rPr>
        <w:t>Giấy xác nhận</w:t>
      </w:r>
      <w:r w:rsidR="00C95FD6">
        <w:rPr>
          <w:rFonts w:ascii="Times New Roman" w:hAnsi="Times New Roman"/>
          <w:spacing w:val="-2"/>
          <w:sz w:val="26"/>
          <w:szCs w:val="26"/>
        </w:rPr>
        <w:t xml:space="preserve"> tham dự</w:t>
      </w:r>
      <w:r w:rsidR="00C95FD6" w:rsidRPr="00177B97">
        <w:rPr>
          <w:rFonts w:ascii="Times New Roman" w:hAnsi="Times New Roman"/>
          <w:spacing w:val="-2"/>
          <w:sz w:val="26"/>
          <w:szCs w:val="26"/>
        </w:rPr>
        <w:t>/Ủy quyền tham dự Đại hội</w:t>
      </w:r>
      <w:r w:rsidR="00C95FD6">
        <w:rPr>
          <w:rFonts w:ascii="Times New Roman" w:hAnsi="Times New Roman"/>
          <w:spacing w:val="-2"/>
          <w:sz w:val="26"/>
          <w:szCs w:val="26"/>
        </w:rPr>
        <w:t xml:space="preserve"> và </w:t>
      </w:r>
      <w:r>
        <w:rPr>
          <w:rFonts w:ascii="Times New Roman" w:hAnsi="Times New Roman"/>
          <w:spacing w:val="-2"/>
          <w:sz w:val="26"/>
          <w:szCs w:val="26"/>
        </w:rPr>
        <w:t>CCCD (để đối chiếu).</w:t>
      </w:r>
    </w:p>
    <w:p w14:paraId="19F69986" w14:textId="77777777" w:rsidR="00177B97" w:rsidRPr="00177B97" w:rsidRDefault="00177B97" w:rsidP="002F35FB">
      <w:pPr>
        <w:pStyle w:val="ListParagraph"/>
        <w:spacing w:before="120" w:after="0" w:line="360" w:lineRule="auto"/>
        <w:ind w:left="0" w:firstLine="426"/>
        <w:jc w:val="both"/>
        <w:rPr>
          <w:rFonts w:ascii="Times New Roman" w:hAnsi="Times New Roman"/>
          <w:b/>
          <w:spacing w:val="-2"/>
          <w:sz w:val="26"/>
          <w:szCs w:val="26"/>
        </w:rPr>
      </w:pPr>
      <w:r w:rsidRPr="00177B97">
        <w:rPr>
          <w:rFonts w:ascii="Times New Roman" w:hAnsi="Times New Roman"/>
          <w:b/>
          <w:spacing w:val="-2"/>
          <w:sz w:val="26"/>
          <w:szCs w:val="26"/>
        </w:rPr>
        <w:t>Thông báo này thay cho giấy mời.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60"/>
      </w:tblGrid>
      <w:tr w:rsidR="00880FA3" w14:paraId="349841B0" w14:textId="77777777" w:rsidTr="00DC2767">
        <w:tc>
          <w:tcPr>
            <w:tcW w:w="4785" w:type="dxa"/>
          </w:tcPr>
          <w:p w14:paraId="246C5849" w14:textId="77777777" w:rsidR="00177B97" w:rsidRDefault="00177B97" w:rsidP="00280A1A">
            <w:pPr>
              <w:spacing w:before="40" w:after="40" w:line="240" w:lineRule="auto"/>
              <w:rPr>
                <w:rFonts w:ascii="Times New Roman" w:hAnsi="Times New Roman"/>
                <w:i/>
                <w:sz w:val="28"/>
                <w:szCs w:val="28"/>
              </w:rPr>
            </w:pPr>
          </w:p>
        </w:tc>
        <w:tc>
          <w:tcPr>
            <w:tcW w:w="4786" w:type="dxa"/>
          </w:tcPr>
          <w:p w14:paraId="6B83C19B" w14:textId="77777777" w:rsidR="00177B97" w:rsidRPr="00417DE0" w:rsidRDefault="00177B97" w:rsidP="00177B97">
            <w:pPr>
              <w:spacing w:before="40" w:after="40" w:line="288" w:lineRule="auto"/>
              <w:jc w:val="center"/>
              <w:rPr>
                <w:rFonts w:ascii="Times New Roman" w:hAnsi="Times New Roman"/>
                <w:b/>
                <w:sz w:val="24"/>
                <w:szCs w:val="24"/>
                <w:lang w:val="vi-VN"/>
              </w:rPr>
            </w:pPr>
            <w:r w:rsidRPr="00417DE0">
              <w:rPr>
                <w:rFonts w:ascii="Times New Roman" w:hAnsi="Times New Roman"/>
                <w:b/>
                <w:sz w:val="24"/>
                <w:szCs w:val="24"/>
                <w:lang w:val="vi-VN"/>
              </w:rPr>
              <w:t>TM. HỘI ĐỒNG QUẢN TRỊ</w:t>
            </w:r>
          </w:p>
          <w:p w14:paraId="38A75663" w14:textId="77777777" w:rsidR="00177B97" w:rsidRDefault="00177B97" w:rsidP="00177B97">
            <w:pPr>
              <w:spacing w:before="40" w:after="40" w:line="288" w:lineRule="auto"/>
              <w:jc w:val="center"/>
              <w:rPr>
                <w:rFonts w:ascii="Times New Roman" w:hAnsi="Times New Roman"/>
                <w:b/>
                <w:sz w:val="24"/>
                <w:szCs w:val="24"/>
              </w:rPr>
            </w:pPr>
            <w:r w:rsidRPr="00417DE0">
              <w:rPr>
                <w:rFonts w:ascii="Times New Roman" w:hAnsi="Times New Roman"/>
                <w:b/>
                <w:sz w:val="24"/>
                <w:szCs w:val="24"/>
                <w:lang w:val="vi-VN"/>
              </w:rPr>
              <w:t>CHỦ TỊCH</w:t>
            </w:r>
          </w:p>
          <w:p w14:paraId="06A9F035" w14:textId="77777777" w:rsidR="00177B97" w:rsidRDefault="00177B97" w:rsidP="00177B97">
            <w:pPr>
              <w:spacing w:before="40" w:after="40" w:line="288" w:lineRule="auto"/>
              <w:jc w:val="center"/>
              <w:rPr>
                <w:rFonts w:ascii="Times New Roman" w:hAnsi="Times New Roman"/>
                <w:b/>
                <w:sz w:val="24"/>
                <w:szCs w:val="24"/>
              </w:rPr>
            </w:pPr>
          </w:p>
          <w:p w14:paraId="4D2E9BE5" w14:textId="77777777" w:rsidR="00D01FA5" w:rsidRDefault="00D01FA5" w:rsidP="00177B97">
            <w:pPr>
              <w:spacing w:before="40" w:after="40" w:line="288" w:lineRule="auto"/>
              <w:jc w:val="center"/>
              <w:rPr>
                <w:rFonts w:ascii="Times New Roman" w:hAnsi="Times New Roman"/>
                <w:b/>
                <w:sz w:val="24"/>
                <w:szCs w:val="24"/>
              </w:rPr>
            </w:pPr>
          </w:p>
          <w:p w14:paraId="2ED4DB6E" w14:textId="77777777" w:rsidR="004F1F55" w:rsidRDefault="004F1F55" w:rsidP="00177B97">
            <w:pPr>
              <w:spacing w:before="40" w:after="40" w:line="288" w:lineRule="auto"/>
              <w:jc w:val="center"/>
              <w:rPr>
                <w:rFonts w:ascii="Times New Roman" w:hAnsi="Times New Roman"/>
                <w:b/>
                <w:sz w:val="24"/>
                <w:szCs w:val="24"/>
              </w:rPr>
            </w:pPr>
          </w:p>
          <w:p w14:paraId="4150961E" w14:textId="77777777" w:rsidR="00177B97" w:rsidRDefault="00177B97" w:rsidP="00280A1A">
            <w:pPr>
              <w:spacing w:before="40" w:after="40" w:line="240" w:lineRule="auto"/>
              <w:rPr>
                <w:rFonts w:ascii="Times New Roman" w:hAnsi="Times New Roman"/>
                <w:i/>
                <w:sz w:val="28"/>
                <w:szCs w:val="28"/>
              </w:rPr>
            </w:pPr>
          </w:p>
          <w:p w14:paraId="4B9BD71D" w14:textId="09D6C085" w:rsidR="00177B97" w:rsidRDefault="00C95FD6" w:rsidP="005B308E">
            <w:pPr>
              <w:spacing w:before="40" w:after="40" w:line="600" w:lineRule="auto"/>
              <w:jc w:val="center"/>
              <w:rPr>
                <w:rFonts w:ascii="Times New Roman" w:hAnsi="Times New Roman"/>
                <w:i/>
                <w:sz w:val="28"/>
                <w:szCs w:val="28"/>
              </w:rPr>
            </w:pPr>
            <w:r>
              <w:rPr>
                <w:rFonts w:ascii="Times New Roman" w:hAnsi="Times New Roman"/>
                <w:b/>
                <w:sz w:val="24"/>
                <w:szCs w:val="24"/>
              </w:rPr>
              <w:t>VÕ THANH HÀ</w:t>
            </w:r>
          </w:p>
        </w:tc>
      </w:tr>
      <w:tr w:rsidR="00177B97" w:rsidRPr="00EF5906" w14:paraId="2E45CA20" w14:textId="77777777" w:rsidTr="00DC2767">
        <w:tc>
          <w:tcPr>
            <w:tcW w:w="9571" w:type="dxa"/>
            <w:gridSpan w:val="2"/>
          </w:tcPr>
          <w:p w14:paraId="501CC1B9" w14:textId="77777777" w:rsidR="00177B97" w:rsidRPr="00EF5906" w:rsidRDefault="00177B97" w:rsidP="005C7846">
            <w:pPr>
              <w:spacing w:before="60" w:after="60" w:line="240" w:lineRule="auto"/>
              <w:rPr>
                <w:rFonts w:ascii="Times New Roman" w:hAnsi="Times New Roman"/>
                <w:b/>
                <w:u w:val="single"/>
              </w:rPr>
            </w:pPr>
            <w:r w:rsidRPr="00EF5906">
              <w:rPr>
                <w:rFonts w:ascii="Times New Roman" w:hAnsi="Times New Roman"/>
                <w:b/>
                <w:u w:val="single"/>
              </w:rPr>
              <w:t>Ghi chú:</w:t>
            </w:r>
          </w:p>
          <w:p w14:paraId="7A40A64D" w14:textId="77777777" w:rsidR="00177B97" w:rsidRPr="00EF5906" w:rsidRDefault="00177B97" w:rsidP="003D559B">
            <w:pPr>
              <w:spacing w:before="60" w:after="60" w:line="240" w:lineRule="auto"/>
              <w:jc w:val="both"/>
              <w:rPr>
                <w:rFonts w:ascii="Times New Roman" w:hAnsi="Times New Roman"/>
              </w:rPr>
            </w:pPr>
            <w:r w:rsidRPr="00EF5906">
              <w:rPr>
                <w:rFonts w:ascii="Times New Roman" w:hAnsi="Times New Roman"/>
              </w:rPr>
              <w:t>Trường hợp không thể tham dự, Quý cổ đông có thể ủy quyền cho người khác hoặc một trong các thành viên HĐQT theo những thông tin sau:</w:t>
            </w:r>
          </w:p>
          <w:p w14:paraId="1D38DED9" w14:textId="7C63F228" w:rsidR="00177B97" w:rsidRPr="00EF5906" w:rsidRDefault="00C95FD6" w:rsidP="003D559B">
            <w:pPr>
              <w:pStyle w:val="ListParagraph"/>
              <w:numPr>
                <w:ilvl w:val="0"/>
                <w:numId w:val="7"/>
              </w:numPr>
              <w:spacing w:before="60" w:after="60" w:line="240" w:lineRule="auto"/>
              <w:rPr>
                <w:rFonts w:ascii="Times New Roman" w:hAnsi="Times New Roman"/>
              </w:rPr>
            </w:pPr>
            <w:r w:rsidRPr="00EF5906">
              <w:rPr>
                <w:rFonts w:ascii="Times New Roman" w:hAnsi="Times New Roman"/>
              </w:rPr>
              <w:t>Bà</w:t>
            </w:r>
            <w:r w:rsidR="00177B97" w:rsidRPr="00EF5906">
              <w:rPr>
                <w:rFonts w:ascii="Times New Roman" w:hAnsi="Times New Roman"/>
              </w:rPr>
              <w:t xml:space="preserve"> </w:t>
            </w:r>
            <w:r w:rsidRPr="00EF5906">
              <w:rPr>
                <w:rFonts w:ascii="Times New Roman" w:hAnsi="Times New Roman"/>
              </w:rPr>
              <w:t>Võ Thanh Hà</w:t>
            </w:r>
            <w:r w:rsidR="00177B97" w:rsidRPr="00EF5906">
              <w:rPr>
                <w:rFonts w:ascii="Times New Roman" w:hAnsi="Times New Roman"/>
              </w:rPr>
              <w:t xml:space="preserve"> </w:t>
            </w:r>
            <w:r w:rsidR="00565DEA" w:rsidRPr="00EF5906">
              <w:rPr>
                <w:rFonts w:ascii="Times New Roman" w:hAnsi="Times New Roman"/>
              </w:rPr>
              <w:t>– Chủ tịch HĐQT</w:t>
            </w:r>
          </w:p>
          <w:p w14:paraId="29C9DC83" w14:textId="22845D85" w:rsidR="00565DEA" w:rsidRPr="00EF5906" w:rsidRDefault="00565DEA" w:rsidP="000A276D">
            <w:pPr>
              <w:pStyle w:val="ListParagraph"/>
              <w:spacing w:before="60" w:after="60" w:line="240" w:lineRule="auto"/>
              <w:ind w:left="885" w:hanging="165"/>
              <w:rPr>
                <w:rFonts w:ascii="Times New Roman" w:hAnsi="Times New Roman"/>
              </w:rPr>
            </w:pPr>
            <w:r w:rsidRPr="00EF5906">
              <w:rPr>
                <w:rFonts w:ascii="Times New Roman" w:hAnsi="Times New Roman"/>
              </w:rPr>
              <w:t xml:space="preserve">- </w:t>
            </w:r>
            <w:r w:rsidR="004340AD" w:rsidRPr="00EF5906">
              <w:rPr>
                <w:rFonts w:ascii="Times New Roman" w:hAnsi="Times New Roman"/>
              </w:rPr>
              <w:t>C</w:t>
            </w:r>
            <w:r w:rsidR="009A2492" w:rsidRPr="00EF5906">
              <w:rPr>
                <w:rFonts w:ascii="Times New Roman" w:hAnsi="Times New Roman"/>
              </w:rPr>
              <w:t>CCD</w:t>
            </w:r>
            <w:r w:rsidR="004340AD" w:rsidRPr="00EF5906">
              <w:rPr>
                <w:rFonts w:ascii="Times New Roman" w:hAnsi="Times New Roman"/>
              </w:rPr>
              <w:t xml:space="preserve"> số</w:t>
            </w:r>
            <w:r w:rsidRPr="00EF5906">
              <w:rPr>
                <w:rFonts w:ascii="Times New Roman" w:hAnsi="Times New Roman"/>
              </w:rPr>
              <w:t xml:space="preserve">:  </w:t>
            </w:r>
            <w:r w:rsidR="004C5B6E" w:rsidRPr="00EF5906">
              <w:rPr>
                <w:rFonts w:ascii="Times New Roman" w:hAnsi="Times New Roman"/>
              </w:rPr>
              <w:t>001173030636</w:t>
            </w:r>
            <w:r w:rsidRPr="00EF5906">
              <w:rPr>
                <w:rFonts w:ascii="Times New Roman" w:hAnsi="Times New Roman"/>
              </w:rPr>
              <w:t xml:space="preserve">; </w:t>
            </w:r>
            <w:r w:rsidR="004340AD" w:rsidRPr="00EF5906">
              <w:rPr>
                <w:rFonts w:ascii="Times New Roman" w:hAnsi="Times New Roman"/>
              </w:rPr>
              <w:tab/>
            </w:r>
            <w:r w:rsidRPr="00EF5906">
              <w:rPr>
                <w:rFonts w:ascii="Times New Roman" w:hAnsi="Times New Roman"/>
              </w:rPr>
              <w:t>Ngày cấp</w:t>
            </w:r>
            <w:r w:rsidR="00880FA3" w:rsidRPr="00EF5906">
              <w:rPr>
                <w:rFonts w:ascii="Times New Roman" w:hAnsi="Times New Roman"/>
              </w:rPr>
              <w:t xml:space="preserve"> </w:t>
            </w:r>
            <w:r w:rsidR="004B551B" w:rsidRPr="00EF5906">
              <w:rPr>
                <w:rFonts w:ascii="Times New Roman" w:hAnsi="Times New Roman"/>
              </w:rPr>
              <w:t>25</w:t>
            </w:r>
            <w:r w:rsidR="000A276D" w:rsidRPr="00EF5906">
              <w:rPr>
                <w:rFonts w:ascii="Times New Roman" w:hAnsi="Times New Roman"/>
              </w:rPr>
              <w:t>/</w:t>
            </w:r>
            <w:r w:rsidR="004B551B" w:rsidRPr="00EF5906">
              <w:rPr>
                <w:rFonts w:ascii="Times New Roman" w:hAnsi="Times New Roman"/>
              </w:rPr>
              <w:t>04</w:t>
            </w:r>
            <w:r w:rsidR="000A276D" w:rsidRPr="00EF5906">
              <w:rPr>
                <w:rFonts w:ascii="Times New Roman" w:hAnsi="Times New Roman"/>
              </w:rPr>
              <w:t>/20</w:t>
            </w:r>
            <w:r w:rsidR="004B551B" w:rsidRPr="00EF5906">
              <w:rPr>
                <w:rFonts w:ascii="Times New Roman" w:hAnsi="Times New Roman"/>
              </w:rPr>
              <w:t>21</w:t>
            </w:r>
            <w:r w:rsidRPr="00EF5906">
              <w:rPr>
                <w:rFonts w:ascii="Times New Roman" w:hAnsi="Times New Roman"/>
              </w:rPr>
              <w:t>;</w:t>
            </w:r>
            <w:r w:rsidR="004340AD" w:rsidRPr="00EF5906">
              <w:rPr>
                <w:rFonts w:ascii="Times New Roman" w:hAnsi="Times New Roman"/>
              </w:rPr>
              <w:tab/>
            </w:r>
            <w:r w:rsidRPr="00EF5906">
              <w:rPr>
                <w:rFonts w:ascii="Times New Roman" w:hAnsi="Times New Roman"/>
              </w:rPr>
              <w:t>Nơi cấp</w:t>
            </w:r>
            <w:r w:rsidR="00880FA3" w:rsidRPr="00EF5906">
              <w:rPr>
                <w:rFonts w:ascii="Times New Roman" w:hAnsi="Times New Roman"/>
              </w:rPr>
              <w:t xml:space="preserve">:  </w:t>
            </w:r>
            <w:r w:rsidR="004B551B" w:rsidRPr="00EF5906">
              <w:rPr>
                <w:rFonts w:ascii="Times New Roman" w:hAnsi="Times New Roman"/>
              </w:rPr>
              <w:t>Cục cảnh sát quản lý hành chính về trật tự xã hội</w:t>
            </w:r>
          </w:p>
          <w:p w14:paraId="401D517A" w14:textId="279DE903" w:rsidR="00565DEA" w:rsidRPr="00EF5906" w:rsidRDefault="00565DEA" w:rsidP="003D559B">
            <w:pPr>
              <w:pStyle w:val="ListParagraph"/>
              <w:spacing w:before="60" w:after="60" w:line="240" w:lineRule="auto"/>
              <w:ind w:left="885" w:hanging="165"/>
              <w:rPr>
                <w:rFonts w:ascii="Times New Roman" w:hAnsi="Times New Roman"/>
              </w:rPr>
            </w:pPr>
            <w:r w:rsidRPr="00EF5906">
              <w:rPr>
                <w:rFonts w:ascii="Times New Roman" w:hAnsi="Times New Roman"/>
              </w:rPr>
              <w:t>- Địa chỉ</w:t>
            </w:r>
            <w:r w:rsidR="000A276D" w:rsidRPr="00EF5906">
              <w:rPr>
                <w:rFonts w:ascii="Times New Roman" w:hAnsi="Times New Roman"/>
              </w:rPr>
              <w:t xml:space="preserve"> thường trú</w:t>
            </w:r>
            <w:r w:rsidRPr="00EF5906">
              <w:rPr>
                <w:rFonts w:ascii="Times New Roman" w:hAnsi="Times New Roman"/>
              </w:rPr>
              <w:t xml:space="preserve">: </w:t>
            </w:r>
            <w:r w:rsidR="000A276D" w:rsidRPr="00EF5906">
              <w:rPr>
                <w:rFonts w:ascii="Times New Roman" w:hAnsi="Times New Roman"/>
              </w:rPr>
              <w:t>Phòng 406-C6- Khối 2, Tổ 12, Cầu Diễn, Nam Từ Liêm, Hà Nội</w:t>
            </w:r>
            <w:r w:rsidRPr="00EF5906">
              <w:rPr>
                <w:rFonts w:ascii="Times New Roman" w:hAnsi="Times New Roman"/>
              </w:rPr>
              <w:t>.</w:t>
            </w:r>
          </w:p>
          <w:p w14:paraId="3FCB7E87" w14:textId="77777777" w:rsidR="00565DEA" w:rsidRPr="00EF5906" w:rsidRDefault="00565DEA" w:rsidP="00925C3E">
            <w:pPr>
              <w:pStyle w:val="ListParagraph"/>
              <w:numPr>
                <w:ilvl w:val="0"/>
                <w:numId w:val="7"/>
              </w:numPr>
              <w:spacing w:before="60" w:after="60" w:line="240" w:lineRule="auto"/>
              <w:ind w:left="885" w:hanging="450"/>
              <w:rPr>
                <w:rFonts w:ascii="Times New Roman" w:hAnsi="Times New Roman"/>
                <w:b/>
                <w:lang w:val="vi-VN"/>
              </w:rPr>
            </w:pPr>
            <w:r w:rsidRPr="00EF5906">
              <w:rPr>
                <w:rFonts w:ascii="Times New Roman" w:hAnsi="Times New Roman"/>
              </w:rPr>
              <w:t>Ông Trần Tuấn Anh – Ủy viên HĐQT, Tổng Giám đốc</w:t>
            </w:r>
          </w:p>
          <w:p w14:paraId="0D1AE5A9" w14:textId="1DE8CDFD" w:rsidR="005A4495" w:rsidRPr="00EF5906" w:rsidRDefault="00565DEA" w:rsidP="005A4495">
            <w:pPr>
              <w:pStyle w:val="ListParagraph"/>
              <w:spacing w:before="60" w:after="60" w:line="240" w:lineRule="auto"/>
              <w:ind w:left="885" w:hanging="165"/>
              <w:rPr>
                <w:rFonts w:ascii="Times New Roman" w:hAnsi="Times New Roman"/>
                <w:lang w:val="vi-VN"/>
              </w:rPr>
            </w:pPr>
            <w:r w:rsidRPr="00EF5906">
              <w:rPr>
                <w:rFonts w:ascii="Times New Roman" w:hAnsi="Times New Roman"/>
                <w:b/>
                <w:lang w:val="vi-VN"/>
              </w:rPr>
              <w:t xml:space="preserve">- </w:t>
            </w:r>
            <w:r w:rsidRPr="00EF5906">
              <w:rPr>
                <w:rFonts w:ascii="Times New Roman" w:hAnsi="Times New Roman"/>
                <w:lang w:val="vi-VN"/>
              </w:rPr>
              <w:t xml:space="preserve">Căn cước công dân số:  </w:t>
            </w:r>
            <w:r w:rsidR="005A4495" w:rsidRPr="00EF5906">
              <w:rPr>
                <w:rFonts w:ascii="Times New Roman" w:hAnsi="Times New Roman"/>
                <w:lang w:val="vi-VN" w:eastAsia="zh-CN"/>
              </w:rPr>
              <w:t>042071000179</w:t>
            </w:r>
            <w:r w:rsidRPr="00EF5906">
              <w:rPr>
                <w:rFonts w:ascii="Times New Roman" w:hAnsi="Times New Roman"/>
                <w:lang w:val="vi-VN"/>
              </w:rPr>
              <w:t>; Ngày cấp</w:t>
            </w:r>
            <w:r w:rsidR="00880FA3" w:rsidRPr="00EF5906">
              <w:rPr>
                <w:rFonts w:ascii="Times New Roman" w:hAnsi="Times New Roman"/>
                <w:lang w:val="vi-VN"/>
              </w:rPr>
              <w:t>: 0</w:t>
            </w:r>
            <w:r w:rsidR="005A4495" w:rsidRPr="00EF5906">
              <w:rPr>
                <w:rFonts w:ascii="Times New Roman" w:hAnsi="Times New Roman"/>
                <w:lang w:val="vi-VN"/>
              </w:rPr>
              <w:t>8</w:t>
            </w:r>
            <w:r w:rsidR="00880FA3" w:rsidRPr="00EF5906">
              <w:rPr>
                <w:rFonts w:ascii="Times New Roman" w:hAnsi="Times New Roman"/>
                <w:lang w:val="vi-VN"/>
              </w:rPr>
              <w:t>/</w:t>
            </w:r>
            <w:r w:rsidR="005A4495" w:rsidRPr="00EF5906">
              <w:rPr>
                <w:rFonts w:ascii="Times New Roman" w:hAnsi="Times New Roman"/>
                <w:lang w:val="vi-VN"/>
              </w:rPr>
              <w:t>12</w:t>
            </w:r>
            <w:r w:rsidR="00880FA3" w:rsidRPr="00EF5906">
              <w:rPr>
                <w:rFonts w:ascii="Times New Roman" w:hAnsi="Times New Roman"/>
                <w:lang w:val="vi-VN"/>
              </w:rPr>
              <w:t>/20</w:t>
            </w:r>
            <w:r w:rsidR="005A4495" w:rsidRPr="00EF5906">
              <w:rPr>
                <w:rFonts w:ascii="Times New Roman" w:hAnsi="Times New Roman"/>
                <w:lang w:val="vi-VN"/>
              </w:rPr>
              <w:t>21</w:t>
            </w:r>
            <w:r w:rsidRPr="00EF5906">
              <w:rPr>
                <w:rFonts w:ascii="Times New Roman" w:hAnsi="Times New Roman"/>
                <w:lang w:val="vi-VN"/>
              </w:rPr>
              <w:t>; Nơi cấp</w:t>
            </w:r>
            <w:r w:rsidR="005A4495" w:rsidRPr="00EF5906">
              <w:rPr>
                <w:rFonts w:ascii="Times New Roman" w:hAnsi="Times New Roman"/>
                <w:lang w:val="vi-VN"/>
              </w:rPr>
              <w:t>:</w:t>
            </w:r>
            <w:r w:rsidR="00880FA3" w:rsidRPr="00EF5906">
              <w:rPr>
                <w:rFonts w:ascii="Times New Roman" w:hAnsi="Times New Roman"/>
                <w:lang w:val="vi-VN"/>
              </w:rPr>
              <w:t xml:space="preserve"> </w:t>
            </w:r>
            <w:r w:rsidR="005A4495" w:rsidRPr="00EF5906">
              <w:rPr>
                <w:rFonts w:ascii="Times New Roman" w:hAnsi="Times New Roman"/>
                <w:lang w:val="vi-VN"/>
              </w:rPr>
              <w:t>Cục cảnh sát quản lý hành chính về trật tự xã hội</w:t>
            </w:r>
          </w:p>
          <w:p w14:paraId="30E06557" w14:textId="5BE93D7D" w:rsidR="00565DEA" w:rsidRPr="00EF5906" w:rsidRDefault="00565DEA" w:rsidP="003D559B">
            <w:pPr>
              <w:pStyle w:val="ListParagraph"/>
              <w:spacing w:before="60" w:after="60" w:line="240" w:lineRule="auto"/>
              <w:ind w:left="885" w:hanging="165"/>
              <w:rPr>
                <w:rFonts w:ascii="Times New Roman" w:hAnsi="Times New Roman"/>
                <w:lang w:val="vi-VN"/>
              </w:rPr>
            </w:pPr>
            <w:r w:rsidRPr="00EF5906">
              <w:rPr>
                <w:rFonts w:ascii="Times New Roman" w:hAnsi="Times New Roman"/>
                <w:b/>
                <w:lang w:val="vi-VN"/>
              </w:rPr>
              <w:t>-</w:t>
            </w:r>
            <w:r w:rsidRPr="00EF5906">
              <w:rPr>
                <w:rFonts w:ascii="Times New Roman" w:hAnsi="Times New Roman"/>
                <w:lang w:val="vi-VN"/>
              </w:rPr>
              <w:t xml:space="preserve"> Địa chỉ: </w:t>
            </w:r>
            <w:r w:rsidR="00D35E9C" w:rsidRPr="00EF5906">
              <w:rPr>
                <w:rFonts w:ascii="Times New Roman" w:hAnsi="Times New Roman"/>
                <w:lang w:val="vi-VN"/>
              </w:rPr>
              <w:t>Phòng 1905-</w:t>
            </w:r>
            <w:r w:rsidR="00880FA3" w:rsidRPr="00EF5906">
              <w:rPr>
                <w:rFonts w:ascii="Times New Roman" w:hAnsi="Times New Roman"/>
                <w:lang w:val="vi-VN"/>
              </w:rPr>
              <w:t xml:space="preserve">CT1, </w:t>
            </w:r>
            <w:r w:rsidR="00D35E9C" w:rsidRPr="00EF5906">
              <w:rPr>
                <w:rFonts w:ascii="Times New Roman" w:hAnsi="Times New Roman"/>
                <w:lang w:val="vi-VN"/>
              </w:rPr>
              <w:t>Khu nhà ở Bắc Hà , Mộ Lao,</w:t>
            </w:r>
            <w:r w:rsidR="00880FA3" w:rsidRPr="00EF5906">
              <w:rPr>
                <w:rFonts w:ascii="Times New Roman" w:hAnsi="Times New Roman"/>
                <w:lang w:val="vi-VN"/>
              </w:rPr>
              <w:t xml:space="preserve"> Hà Đông, Hà Nội</w:t>
            </w:r>
          </w:p>
          <w:p w14:paraId="2B9C8277" w14:textId="76AD2055" w:rsidR="00565DEA" w:rsidRPr="00EF5906" w:rsidRDefault="00565DEA" w:rsidP="006E043E">
            <w:pPr>
              <w:spacing w:after="0" w:line="240" w:lineRule="auto"/>
              <w:jc w:val="both"/>
              <w:rPr>
                <w:rFonts w:ascii="Times New Roman" w:hAnsi="Times New Roman"/>
                <w:b/>
                <w:lang w:val="vi-VN"/>
              </w:rPr>
            </w:pPr>
            <w:r w:rsidRPr="00EF5906">
              <w:rPr>
                <w:rFonts w:ascii="Times New Roman" w:hAnsi="Times New Roman"/>
                <w:lang w:val="vi-VN"/>
              </w:rPr>
              <w:t>Quý Cổ đông ủy quyền tham dự cho thành viên HĐQT vui lòng gửi Giấy xác nhận ủy quyền tham dự về Công ty Cổ phần Tư vấn Đầu tư và Thiết k</w:t>
            </w:r>
            <w:r w:rsidR="00E54167" w:rsidRPr="00EF5906">
              <w:rPr>
                <w:rFonts w:ascii="Times New Roman" w:hAnsi="Times New Roman"/>
                <w:lang w:val="vi-VN"/>
              </w:rPr>
              <w:t>ế</w:t>
            </w:r>
            <w:r w:rsidRPr="00EF5906">
              <w:rPr>
                <w:rFonts w:ascii="Times New Roman" w:hAnsi="Times New Roman"/>
                <w:lang w:val="vi-VN"/>
              </w:rPr>
              <w:t xml:space="preserve"> Xây dựng Việt Nam trước ngày diễn ra đại hội theo các nội dung nêu tại </w:t>
            </w:r>
            <w:r w:rsidR="000A276D" w:rsidRPr="00EF5906">
              <w:rPr>
                <w:rFonts w:ascii="Times New Roman" w:hAnsi="Times New Roman"/>
                <w:lang w:val="vi-VN"/>
              </w:rPr>
              <w:t>điểm</w:t>
            </w:r>
            <w:r w:rsidRPr="00EF5906">
              <w:rPr>
                <w:rFonts w:ascii="Times New Roman" w:hAnsi="Times New Roman"/>
                <w:lang w:val="vi-VN"/>
              </w:rPr>
              <w:t xml:space="preserve"> </w:t>
            </w:r>
            <w:r w:rsidR="000A276D" w:rsidRPr="00EF5906">
              <w:rPr>
                <w:rFonts w:ascii="Times New Roman" w:hAnsi="Times New Roman"/>
                <w:lang w:val="vi-VN"/>
              </w:rPr>
              <w:t>6</w:t>
            </w:r>
            <w:r w:rsidRPr="00EF5906">
              <w:rPr>
                <w:rFonts w:ascii="Times New Roman" w:hAnsi="Times New Roman"/>
                <w:lang w:val="vi-VN"/>
              </w:rPr>
              <w:t>.</w:t>
            </w:r>
          </w:p>
        </w:tc>
      </w:tr>
      <w:tr w:rsidR="00925C3E" w:rsidRPr="00EF5906" w14:paraId="09E630E1" w14:textId="77777777" w:rsidTr="00DC2767">
        <w:tc>
          <w:tcPr>
            <w:tcW w:w="9571" w:type="dxa"/>
            <w:gridSpan w:val="2"/>
          </w:tcPr>
          <w:p w14:paraId="09A13E78" w14:textId="77777777" w:rsidR="00925C3E" w:rsidRPr="00EF5906" w:rsidRDefault="00925C3E" w:rsidP="005C7846">
            <w:pPr>
              <w:spacing w:before="60" w:after="60" w:line="240" w:lineRule="auto"/>
              <w:rPr>
                <w:rFonts w:ascii="Times New Roman" w:hAnsi="Times New Roman"/>
                <w:b/>
                <w:u w:val="single"/>
              </w:rPr>
            </w:pPr>
          </w:p>
        </w:tc>
      </w:tr>
    </w:tbl>
    <w:p w14:paraId="3436628C" w14:textId="4CAC432C" w:rsidR="00FC3CDA" w:rsidRPr="00963B98" w:rsidRDefault="00FC3CDA" w:rsidP="005D74F6">
      <w:pPr>
        <w:spacing w:after="0"/>
        <w:rPr>
          <w:rFonts w:ascii="Times New Roman" w:hAnsi="Times New Roman"/>
          <w:i/>
          <w:sz w:val="28"/>
          <w:szCs w:val="28"/>
        </w:rPr>
      </w:pPr>
    </w:p>
    <w:sectPr w:rsidR="00FC3CDA" w:rsidRPr="00963B98" w:rsidSect="005D74F6">
      <w:footerReference w:type="even" r:id="rId9"/>
      <w:footerReference w:type="default" r:id="rId10"/>
      <w:footerReference w:type="first" r:id="rId11"/>
      <w:pgSz w:w="11907" w:h="16840" w:code="9"/>
      <w:pgMar w:top="907" w:right="1134" w:bottom="851" w:left="1701"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8CFB5" w14:textId="77777777" w:rsidR="00CB5685" w:rsidRDefault="00CB5685" w:rsidP="00B83863">
      <w:pPr>
        <w:spacing w:after="0" w:line="240" w:lineRule="auto"/>
      </w:pPr>
      <w:r>
        <w:separator/>
      </w:r>
    </w:p>
  </w:endnote>
  <w:endnote w:type="continuationSeparator" w:id="0">
    <w:p w14:paraId="78E87A32" w14:textId="77777777" w:rsidR="00CB5685" w:rsidRDefault="00CB5685" w:rsidP="00B83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46AC" w14:textId="77777777" w:rsidR="003E680A" w:rsidRDefault="003E680A" w:rsidP="00BE4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9094E" w14:textId="77777777" w:rsidR="003E680A" w:rsidRDefault="003E680A" w:rsidP="00FC3C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5DA3" w14:textId="77777777" w:rsidR="003E680A" w:rsidRPr="00B83863" w:rsidRDefault="003E680A" w:rsidP="00FC3CDA">
    <w:pPr>
      <w:pStyle w:val="Footer"/>
      <w:ind w:right="360"/>
      <w:jc w:val="center"/>
      <w:rPr>
        <w:rFonts w:ascii="Times New Roman" w:hAnsi="Times New Roman"/>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A91E" w14:textId="77777777" w:rsidR="003E680A" w:rsidRPr="00055762" w:rsidRDefault="003E680A">
    <w:pPr>
      <w:pStyle w:val="Footer"/>
      <w:jc w:val="right"/>
      <w:rPr>
        <w:rFonts w:ascii="Times New Roman" w:hAnsi="Times New Roman"/>
        <w:sz w:val="24"/>
        <w:szCs w:val="24"/>
      </w:rPr>
    </w:pPr>
    <w:r w:rsidRPr="00055762">
      <w:rPr>
        <w:rFonts w:ascii="Times New Roman" w:hAnsi="Times New Roman"/>
        <w:sz w:val="24"/>
        <w:szCs w:val="24"/>
      </w:rPr>
      <w:fldChar w:fldCharType="begin"/>
    </w:r>
    <w:r w:rsidRPr="00055762">
      <w:rPr>
        <w:rFonts w:ascii="Times New Roman" w:hAnsi="Times New Roman"/>
        <w:sz w:val="24"/>
        <w:szCs w:val="24"/>
      </w:rPr>
      <w:instrText xml:space="preserve"> PAGE   \* MERGEFORMAT </w:instrText>
    </w:r>
    <w:r w:rsidRPr="00055762">
      <w:rPr>
        <w:rFonts w:ascii="Times New Roman" w:hAnsi="Times New Roman"/>
        <w:sz w:val="24"/>
        <w:szCs w:val="24"/>
      </w:rPr>
      <w:fldChar w:fldCharType="separate"/>
    </w:r>
    <w:r w:rsidR="00A40686">
      <w:rPr>
        <w:rFonts w:ascii="Times New Roman" w:hAnsi="Times New Roman"/>
        <w:noProof/>
        <w:sz w:val="24"/>
        <w:szCs w:val="24"/>
      </w:rPr>
      <w:t>1</w:t>
    </w:r>
    <w:r w:rsidRPr="00055762">
      <w:rPr>
        <w:rFonts w:ascii="Times New Roman" w:hAnsi="Times New Roman"/>
        <w:noProof/>
        <w:sz w:val="24"/>
        <w:szCs w:val="24"/>
      </w:rPr>
      <w:fldChar w:fldCharType="end"/>
    </w:r>
  </w:p>
  <w:p w14:paraId="51E99400" w14:textId="77777777" w:rsidR="003E680A" w:rsidRDefault="003E6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E87EF" w14:textId="77777777" w:rsidR="00CB5685" w:rsidRDefault="00CB5685" w:rsidP="00B83863">
      <w:pPr>
        <w:spacing w:after="0" w:line="240" w:lineRule="auto"/>
      </w:pPr>
      <w:r>
        <w:separator/>
      </w:r>
    </w:p>
  </w:footnote>
  <w:footnote w:type="continuationSeparator" w:id="0">
    <w:p w14:paraId="42990669" w14:textId="77777777" w:rsidR="00CB5685" w:rsidRDefault="00CB5685" w:rsidP="00B83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D52F5"/>
    <w:multiLevelType w:val="hybridMultilevel"/>
    <w:tmpl w:val="60CE228A"/>
    <w:lvl w:ilvl="0" w:tplc="2BF0E7D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301B87"/>
    <w:multiLevelType w:val="hybridMultilevel"/>
    <w:tmpl w:val="5F769398"/>
    <w:lvl w:ilvl="0" w:tplc="A8EAC942">
      <w:start w:val="1"/>
      <w:numFmt w:val="bullet"/>
      <w:lvlText w:val="-"/>
      <w:lvlJc w:val="left"/>
      <w:pPr>
        <w:ind w:left="1854" w:hanging="360"/>
      </w:pPr>
      <w:rPr>
        <w:rFonts w:ascii="Times New Roman" w:eastAsia="Calibri"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DA63C4C"/>
    <w:multiLevelType w:val="hybridMultilevel"/>
    <w:tmpl w:val="A654944C"/>
    <w:lvl w:ilvl="0" w:tplc="0409000F">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70BEB"/>
    <w:multiLevelType w:val="hybridMultilevel"/>
    <w:tmpl w:val="61206A18"/>
    <w:lvl w:ilvl="0" w:tplc="A8EAC94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B55EF7"/>
    <w:multiLevelType w:val="hybridMultilevel"/>
    <w:tmpl w:val="3BF4860C"/>
    <w:lvl w:ilvl="0" w:tplc="D8E6818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4C4AFD"/>
    <w:multiLevelType w:val="hybridMultilevel"/>
    <w:tmpl w:val="FC362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670ECD"/>
    <w:multiLevelType w:val="hybridMultilevel"/>
    <w:tmpl w:val="BC6CF8D0"/>
    <w:lvl w:ilvl="0" w:tplc="3F60C1B4">
      <w:start w:val="1"/>
      <w:numFmt w:val="decimal"/>
      <w:lvlText w:val="%1."/>
      <w:lvlJc w:val="left"/>
      <w:pPr>
        <w:tabs>
          <w:tab w:val="num" w:pos="720"/>
        </w:tabs>
        <w:ind w:left="720" w:hanging="360"/>
      </w:pPr>
      <w:rPr>
        <w:rFonts w:hint="default"/>
      </w:rPr>
    </w:lvl>
    <w:lvl w:ilvl="1" w:tplc="BB3C6ADC">
      <w:numFmt w:val="bullet"/>
      <w:lvlText w:val="-"/>
      <w:lvlJc w:val="left"/>
      <w:pPr>
        <w:tabs>
          <w:tab w:val="num" w:pos="1440"/>
        </w:tabs>
        <w:ind w:left="1440" w:hanging="360"/>
      </w:pPr>
      <w:rPr>
        <w:rFonts w:ascii=".VnTime" w:eastAsia="Times New Roman" w:hAnsi=".VnTime" w:cs="Times New Roman" w:hint="default"/>
      </w:rPr>
    </w:lvl>
    <w:lvl w:ilvl="2" w:tplc="0A828AD0">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361EBF"/>
    <w:multiLevelType w:val="hybridMultilevel"/>
    <w:tmpl w:val="1366A9F2"/>
    <w:lvl w:ilvl="0" w:tplc="11065E6E">
      <w:numFmt w:val="bullet"/>
      <w:lvlText w:val="-"/>
      <w:lvlJc w:val="left"/>
      <w:pPr>
        <w:ind w:left="1494" w:hanging="360"/>
      </w:pPr>
      <w:rPr>
        <w:rFonts w:ascii="Times New Roman" w:eastAsia="Calibr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7FE72402"/>
    <w:multiLevelType w:val="hybridMultilevel"/>
    <w:tmpl w:val="4B4AE608"/>
    <w:lvl w:ilvl="0" w:tplc="BB3C6ADC">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80570962">
    <w:abstractNumId w:val="0"/>
  </w:num>
  <w:num w:numId="2" w16cid:durableId="1724061739">
    <w:abstractNumId w:val="5"/>
  </w:num>
  <w:num w:numId="3" w16cid:durableId="1935090830">
    <w:abstractNumId w:val="3"/>
  </w:num>
  <w:num w:numId="4" w16cid:durableId="1976131943">
    <w:abstractNumId w:val="4"/>
  </w:num>
  <w:num w:numId="5" w16cid:durableId="1346785990">
    <w:abstractNumId w:val="1"/>
  </w:num>
  <w:num w:numId="6" w16cid:durableId="694696601">
    <w:abstractNumId w:val="7"/>
  </w:num>
  <w:num w:numId="7" w16cid:durableId="573005145">
    <w:abstractNumId w:val="2"/>
  </w:num>
  <w:num w:numId="8" w16cid:durableId="946233675">
    <w:abstractNumId w:val="8"/>
  </w:num>
  <w:num w:numId="9" w16cid:durableId="2003847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D1"/>
    <w:rsid w:val="00004446"/>
    <w:rsid w:val="000110A5"/>
    <w:rsid w:val="00014D12"/>
    <w:rsid w:val="0001627D"/>
    <w:rsid w:val="000209B7"/>
    <w:rsid w:val="0002270C"/>
    <w:rsid w:val="0003114F"/>
    <w:rsid w:val="00031E5F"/>
    <w:rsid w:val="00036118"/>
    <w:rsid w:val="00036A8F"/>
    <w:rsid w:val="00042C49"/>
    <w:rsid w:val="000439B8"/>
    <w:rsid w:val="00055762"/>
    <w:rsid w:val="0006534F"/>
    <w:rsid w:val="00070B04"/>
    <w:rsid w:val="00086F1F"/>
    <w:rsid w:val="0009193E"/>
    <w:rsid w:val="00092946"/>
    <w:rsid w:val="000A276D"/>
    <w:rsid w:val="000B7CAC"/>
    <w:rsid w:val="000D19AA"/>
    <w:rsid w:val="000F2B98"/>
    <w:rsid w:val="0010269C"/>
    <w:rsid w:val="00104BD9"/>
    <w:rsid w:val="001100AC"/>
    <w:rsid w:val="00111DEF"/>
    <w:rsid w:val="00121FD2"/>
    <w:rsid w:val="00124A34"/>
    <w:rsid w:val="00150EA7"/>
    <w:rsid w:val="001653EB"/>
    <w:rsid w:val="00167E63"/>
    <w:rsid w:val="001732F4"/>
    <w:rsid w:val="001737A9"/>
    <w:rsid w:val="00177B97"/>
    <w:rsid w:val="00185EE6"/>
    <w:rsid w:val="0019009F"/>
    <w:rsid w:val="00190EC7"/>
    <w:rsid w:val="001A2203"/>
    <w:rsid w:val="001A393C"/>
    <w:rsid w:val="001B6D6B"/>
    <w:rsid w:val="001B710C"/>
    <w:rsid w:val="001D0961"/>
    <w:rsid w:val="001E0E16"/>
    <w:rsid w:val="001F4A1B"/>
    <w:rsid w:val="00200DED"/>
    <w:rsid w:val="00202E69"/>
    <w:rsid w:val="00203797"/>
    <w:rsid w:val="002143CC"/>
    <w:rsid w:val="002146E8"/>
    <w:rsid w:val="002250EF"/>
    <w:rsid w:val="00231A7C"/>
    <w:rsid w:val="00236F6E"/>
    <w:rsid w:val="00244240"/>
    <w:rsid w:val="00257741"/>
    <w:rsid w:val="00260BF4"/>
    <w:rsid w:val="00265FD7"/>
    <w:rsid w:val="00273D6A"/>
    <w:rsid w:val="00280A1A"/>
    <w:rsid w:val="002921DB"/>
    <w:rsid w:val="002A7A46"/>
    <w:rsid w:val="002B225E"/>
    <w:rsid w:val="002C0053"/>
    <w:rsid w:val="002E3881"/>
    <w:rsid w:val="002F28E2"/>
    <w:rsid w:val="002F35FB"/>
    <w:rsid w:val="002F51B3"/>
    <w:rsid w:val="00314F8A"/>
    <w:rsid w:val="00317EDB"/>
    <w:rsid w:val="00317F35"/>
    <w:rsid w:val="00323A42"/>
    <w:rsid w:val="0032556B"/>
    <w:rsid w:val="00330127"/>
    <w:rsid w:val="00330493"/>
    <w:rsid w:val="00330E8E"/>
    <w:rsid w:val="0033136C"/>
    <w:rsid w:val="00333B02"/>
    <w:rsid w:val="00335D0E"/>
    <w:rsid w:val="0034010E"/>
    <w:rsid w:val="00347680"/>
    <w:rsid w:val="003524C3"/>
    <w:rsid w:val="00365D1C"/>
    <w:rsid w:val="00376471"/>
    <w:rsid w:val="00380AF2"/>
    <w:rsid w:val="00391641"/>
    <w:rsid w:val="003922B6"/>
    <w:rsid w:val="003A2581"/>
    <w:rsid w:val="003A5410"/>
    <w:rsid w:val="003B3C56"/>
    <w:rsid w:val="003B58F5"/>
    <w:rsid w:val="003B5AA8"/>
    <w:rsid w:val="003B5D12"/>
    <w:rsid w:val="003D4A80"/>
    <w:rsid w:val="003D559B"/>
    <w:rsid w:val="003E680A"/>
    <w:rsid w:val="003F47EE"/>
    <w:rsid w:val="0040255D"/>
    <w:rsid w:val="00402E2E"/>
    <w:rsid w:val="00413999"/>
    <w:rsid w:val="00413B3A"/>
    <w:rsid w:val="00417463"/>
    <w:rsid w:val="00417DE0"/>
    <w:rsid w:val="00420271"/>
    <w:rsid w:val="00427AC9"/>
    <w:rsid w:val="004340AD"/>
    <w:rsid w:val="00446FB0"/>
    <w:rsid w:val="0046643F"/>
    <w:rsid w:val="00471AB5"/>
    <w:rsid w:val="00474D5E"/>
    <w:rsid w:val="00483CF2"/>
    <w:rsid w:val="00491473"/>
    <w:rsid w:val="004A5B6C"/>
    <w:rsid w:val="004B551B"/>
    <w:rsid w:val="004B6F77"/>
    <w:rsid w:val="004C5B6E"/>
    <w:rsid w:val="004D0FCF"/>
    <w:rsid w:val="004E3FA0"/>
    <w:rsid w:val="004F1F55"/>
    <w:rsid w:val="005070C3"/>
    <w:rsid w:val="005113F4"/>
    <w:rsid w:val="00524B75"/>
    <w:rsid w:val="00526E67"/>
    <w:rsid w:val="00530576"/>
    <w:rsid w:val="00543509"/>
    <w:rsid w:val="00565DEA"/>
    <w:rsid w:val="005673EA"/>
    <w:rsid w:val="005749B7"/>
    <w:rsid w:val="00581EC7"/>
    <w:rsid w:val="00584ACE"/>
    <w:rsid w:val="00593AB6"/>
    <w:rsid w:val="00595719"/>
    <w:rsid w:val="005A4495"/>
    <w:rsid w:val="005B308E"/>
    <w:rsid w:val="005C25FC"/>
    <w:rsid w:val="005C7846"/>
    <w:rsid w:val="005D74F6"/>
    <w:rsid w:val="005F02FF"/>
    <w:rsid w:val="005F11A8"/>
    <w:rsid w:val="00603F88"/>
    <w:rsid w:val="0060569D"/>
    <w:rsid w:val="00626B28"/>
    <w:rsid w:val="006377B1"/>
    <w:rsid w:val="00653002"/>
    <w:rsid w:val="00656472"/>
    <w:rsid w:val="00656600"/>
    <w:rsid w:val="00657318"/>
    <w:rsid w:val="00666E90"/>
    <w:rsid w:val="00670EC4"/>
    <w:rsid w:val="0068714D"/>
    <w:rsid w:val="006B3814"/>
    <w:rsid w:val="006C069D"/>
    <w:rsid w:val="006C6AA6"/>
    <w:rsid w:val="006D7FC4"/>
    <w:rsid w:val="006E043E"/>
    <w:rsid w:val="00701747"/>
    <w:rsid w:val="007043C5"/>
    <w:rsid w:val="00707AA8"/>
    <w:rsid w:val="007213F9"/>
    <w:rsid w:val="00735844"/>
    <w:rsid w:val="0074367F"/>
    <w:rsid w:val="00753434"/>
    <w:rsid w:val="007541B6"/>
    <w:rsid w:val="007551E2"/>
    <w:rsid w:val="00784992"/>
    <w:rsid w:val="007B0908"/>
    <w:rsid w:val="007B5EDB"/>
    <w:rsid w:val="007D15AF"/>
    <w:rsid w:val="007F4E09"/>
    <w:rsid w:val="007F7AEA"/>
    <w:rsid w:val="008033C0"/>
    <w:rsid w:val="00806236"/>
    <w:rsid w:val="00811FEA"/>
    <w:rsid w:val="00812AAF"/>
    <w:rsid w:val="00823DD4"/>
    <w:rsid w:val="00826659"/>
    <w:rsid w:val="0086066C"/>
    <w:rsid w:val="008609CC"/>
    <w:rsid w:val="0086691E"/>
    <w:rsid w:val="00880FA3"/>
    <w:rsid w:val="00887D05"/>
    <w:rsid w:val="008A11F4"/>
    <w:rsid w:val="008A62D1"/>
    <w:rsid w:val="008B0F73"/>
    <w:rsid w:val="008B76FB"/>
    <w:rsid w:val="008E1D3D"/>
    <w:rsid w:val="008E5BCF"/>
    <w:rsid w:val="008F0DEE"/>
    <w:rsid w:val="008F29D6"/>
    <w:rsid w:val="009019D3"/>
    <w:rsid w:val="009031C3"/>
    <w:rsid w:val="00906164"/>
    <w:rsid w:val="0092461E"/>
    <w:rsid w:val="00925C3E"/>
    <w:rsid w:val="009306A9"/>
    <w:rsid w:val="00932788"/>
    <w:rsid w:val="00937689"/>
    <w:rsid w:val="00937BF6"/>
    <w:rsid w:val="0095029B"/>
    <w:rsid w:val="009536B0"/>
    <w:rsid w:val="00960A02"/>
    <w:rsid w:val="009611EB"/>
    <w:rsid w:val="00962822"/>
    <w:rsid w:val="00963B98"/>
    <w:rsid w:val="0097410B"/>
    <w:rsid w:val="00974793"/>
    <w:rsid w:val="0097563F"/>
    <w:rsid w:val="00990207"/>
    <w:rsid w:val="00991815"/>
    <w:rsid w:val="00993588"/>
    <w:rsid w:val="0099553E"/>
    <w:rsid w:val="009A0307"/>
    <w:rsid w:val="009A2492"/>
    <w:rsid w:val="009B5779"/>
    <w:rsid w:val="009B725B"/>
    <w:rsid w:val="009C1D09"/>
    <w:rsid w:val="009E35AA"/>
    <w:rsid w:val="009E7AA0"/>
    <w:rsid w:val="009F3F0D"/>
    <w:rsid w:val="009F7B5E"/>
    <w:rsid w:val="00A04108"/>
    <w:rsid w:val="00A05CA2"/>
    <w:rsid w:val="00A05F87"/>
    <w:rsid w:val="00A15D32"/>
    <w:rsid w:val="00A23F39"/>
    <w:rsid w:val="00A2434C"/>
    <w:rsid w:val="00A2579B"/>
    <w:rsid w:val="00A31914"/>
    <w:rsid w:val="00A32E6E"/>
    <w:rsid w:val="00A40686"/>
    <w:rsid w:val="00A454BA"/>
    <w:rsid w:val="00A456F3"/>
    <w:rsid w:val="00A5538D"/>
    <w:rsid w:val="00A668E4"/>
    <w:rsid w:val="00A75086"/>
    <w:rsid w:val="00A75F81"/>
    <w:rsid w:val="00A979CB"/>
    <w:rsid w:val="00AB7557"/>
    <w:rsid w:val="00AD4BB7"/>
    <w:rsid w:val="00AD575C"/>
    <w:rsid w:val="00AE604B"/>
    <w:rsid w:val="00B10EEC"/>
    <w:rsid w:val="00B1290B"/>
    <w:rsid w:val="00B173C9"/>
    <w:rsid w:val="00B31B54"/>
    <w:rsid w:val="00B40DC5"/>
    <w:rsid w:val="00B431DA"/>
    <w:rsid w:val="00B453E3"/>
    <w:rsid w:val="00B454E7"/>
    <w:rsid w:val="00B57A04"/>
    <w:rsid w:val="00B60C66"/>
    <w:rsid w:val="00B64311"/>
    <w:rsid w:val="00B65A1D"/>
    <w:rsid w:val="00B65F04"/>
    <w:rsid w:val="00B74695"/>
    <w:rsid w:val="00B75D4C"/>
    <w:rsid w:val="00B83863"/>
    <w:rsid w:val="00B86430"/>
    <w:rsid w:val="00B8786E"/>
    <w:rsid w:val="00B931B5"/>
    <w:rsid w:val="00B97D25"/>
    <w:rsid w:val="00BA2B2B"/>
    <w:rsid w:val="00BA7F14"/>
    <w:rsid w:val="00BB2360"/>
    <w:rsid w:val="00BB28BF"/>
    <w:rsid w:val="00BB64D1"/>
    <w:rsid w:val="00BC1155"/>
    <w:rsid w:val="00BD7B92"/>
    <w:rsid w:val="00BE0907"/>
    <w:rsid w:val="00BE4738"/>
    <w:rsid w:val="00BF6247"/>
    <w:rsid w:val="00C012BD"/>
    <w:rsid w:val="00C17475"/>
    <w:rsid w:val="00C20CF5"/>
    <w:rsid w:val="00C32B3F"/>
    <w:rsid w:val="00C50010"/>
    <w:rsid w:val="00C72C9C"/>
    <w:rsid w:val="00C7407D"/>
    <w:rsid w:val="00C84FAD"/>
    <w:rsid w:val="00C90E1D"/>
    <w:rsid w:val="00C926B8"/>
    <w:rsid w:val="00C959BC"/>
    <w:rsid w:val="00C95FD6"/>
    <w:rsid w:val="00C97A0D"/>
    <w:rsid w:val="00CA4482"/>
    <w:rsid w:val="00CA533C"/>
    <w:rsid w:val="00CB0483"/>
    <w:rsid w:val="00CB5685"/>
    <w:rsid w:val="00CB7A3A"/>
    <w:rsid w:val="00CD0A26"/>
    <w:rsid w:val="00CD1355"/>
    <w:rsid w:val="00CE5C39"/>
    <w:rsid w:val="00D01FA5"/>
    <w:rsid w:val="00D1791C"/>
    <w:rsid w:val="00D2168B"/>
    <w:rsid w:val="00D23B0B"/>
    <w:rsid w:val="00D310A6"/>
    <w:rsid w:val="00D313D9"/>
    <w:rsid w:val="00D31DEE"/>
    <w:rsid w:val="00D35E9C"/>
    <w:rsid w:val="00D373D9"/>
    <w:rsid w:val="00D4064F"/>
    <w:rsid w:val="00D44294"/>
    <w:rsid w:val="00D56C46"/>
    <w:rsid w:val="00D669BF"/>
    <w:rsid w:val="00D67CC0"/>
    <w:rsid w:val="00D74ADA"/>
    <w:rsid w:val="00D76044"/>
    <w:rsid w:val="00D83977"/>
    <w:rsid w:val="00D90A98"/>
    <w:rsid w:val="00D91370"/>
    <w:rsid w:val="00DA62A9"/>
    <w:rsid w:val="00DB52EE"/>
    <w:rsid w:val="00DC2767"/>
    <w:rsid w:val="00DD2667"/>
    <w:rsid w:val="00DD72C0"/>
    <w:rsid w:val="00DE55E6"/>
    <w:rsid w:val="00DF62BB"/>
    <w:rsid w:val="00E1046F"/>
    <w:rsid w:val="00E20B0A"/>
    <w:rsid w:val="00E2482E"/>
    <w:rsid w:val="00E2769F"/>
    <w:rsid w:val="00E30BED"/>
    <w:rsid w:val="00E332D0"/>
    <w:rsid w:val="00E37BB3"/>
    <w:rsid w:val="00E51AF2"/>
    <w:rsid w:val="00E54167"/>
    <w:rsid w:val="00E548DD"/>
    <w:rsid w:val="00E71F59"/>
    <w:rsid w:val="00E903BC"/>
    <w:rsid w:val="00E90D57"/>
    <w:rsid w:val="00E96DB0"/>
    <w:rsid w:val="00EB0CDA"/>
    <w:rsid w:val="00EB284B"/>
    <w:rsid w:val="00EB3BB4"/>
    <w:rsid w:val="00EB66D4"/>
    <w:rsid w:val="00EC7320"/>
    <w:rsid w:val="00EE19B8"/>
    <w:rsid w:val="00EE49C7"/>
    <w:rsid w:val="00EF5906"/>
    <w:rsid w:val="00EF6F09"/>
    <w:rsid w:val="00F078FF"/>
    <w:rsid w:val="00F155C7"/>
    <w:rsid w:val="00F41179"/>
    <w:rsid w:val="00F536D1"/>
    <w:rsid w:val="00F54BFC"/>
    <w:rsid w:val="00F5562A"/>
    <w:rsid w:val="00F60B20"/>
    <w:rsid w:val="00F62295"/>
    <w:rsid w:val="00F62ADD"/>
    <w:rsid w:val="00F63163"/>
    <w:rsid w:val="00F66F20"/>
    <w:rsid w:val="00F67580"/>
    <w:rsid w:val="00F705B3"/>
    <w:rsid w:val="00F71E9F"/>
    <w:rsid w:val="00F7260B"/>
    <w:rsid w:val="00F72DF3"/>
    <w:rsid w:val="00F778E9"/>
    <w:rsid w:val="00FB0C47"/>
    <w:rsid w:val="00FB107E"/>
    <w:rsid w:val="00FB1FA8"/>
    <w:rsid w:val="00FB47EC"/>
    <w:rsid w:val="00FB6382"/>
    <w:rsid w:val="00FB758D"/>
    <w:rsid w:val="00FC2BE4"/>
    <w:rsid w:val="00FC3CDA"/>
    <w:rsid w:val="00FC634F"/>
    <w:rsid w:val="00FE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B29E"/>
  <w15:docId w15:val="{C6D2B768-4B01-4CEC-9E8E-A020222D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4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4D1"/>
    <w:pPr>
      <w:ind w:left="720"/>
      <w:contextualSpacing/>
    </w:pPr>
  </w:style>
  <w:style w:type="table" w:styleId="TableGrid">
    <w:name w:val="Table Grid"/>
    <w:basedOn w:val="TableNormal"/>
    <w:uiPriority w:val="59"/>
    <w:rsid w:val="00B8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3863"/>
    <w:pPr>
      <w:tabs>
        <w:tab w:val="center" w:pos="4680"/>
        <w:tab w:val="right" w:pos="9360"/>
      </w:tabs>
    </w:pPr>
    <w:rPr>
      <w:lang w:val="x-none" w:eastAsia="x-none"/>
    </w:rPr>
  </w:style>
  <w:style w:type="character" w:customStyle="1" w:styleId="HeaderChar">
    <w:name w:val="Header Char"/>
    <w:link w:val="Header"/>
    <w:uiPriority w:val="99"/>
    <w:rsid w:val="00B83863"/>
    <w:rPr>
      <w:sz w:val="22"/>
      <w:szCs w:val="22"/>
    </w:rPr>
  </w:style>
  <w:style w:type="paragraph" w:styleId="Footer">
    <w:name w:val="footer"/>
    <w:basedOn w:val="Normal"/>
    <w:link w:val="FooterChar"/>
    <w:uiPriority w:val="99"/>
    <w:unhideWhenUsed/>
    <w:rsid w:val="00B83863"/>
    <w:pPr>
      <w:tabs>
        <w:tab w:val="center" w:pos="4680"/>
        <w:tab w:val="right" w:pos="9360"/>
      </w:tabs>
    </w:pPr>
    <w:rPr>
      <w:lang w:val="x-none" w:eastAsia="x-none"/>
    </w:rPr>
  </w:style>
  <w:style w:type="character" w:customStyle="1" w:styleId="FooterChar">
    <w:name w:val="Footer Char"/>
    <w:link w:val="Footer"/>
    <w:uiPriority w:val="99"/>
    <w:rsid w:val="00B83863"/>
    <w:rPr>
      <w:sz w:val="22"/>
      <w:szCs w:val="22"/>
    </w:rPr>
  </w:style>
  <w:style w:type="character" w:styleId="CommentReference">
    <w:name w:val="annotation reference"/>
    <w:uiPriority w:val="99"/>
    <w:semiHidden/>
    <w:unhideWhenUsed/>
    <w:rsid w:val="007D15AF"/>
    <w:rPr>
      <w:sz w:val="16"/>
      <w:szCs w:val="16"/>
    </w:rPr>
  </w:style>
  <w:style w:type="paragraph" w:styleId="CommentText">
    <w:name w:val="annotation text"/>
    <w:basedOn w:val="Normal"/>
    <w:link w:val="CommentTextChar"/>
    <w:uiPriority w:val="99"/>
    <w:semiHidden/>
    <w:unhideWhenUsed/>
    <w:rsid w:val="007D15AF"/>
    <w:rPr>
      <w:sz w:val="20"/>
      <w:szCs w:val="20"/>
    </w:rPr>
  </w:style>
  <w:style w:type="character" w:customStyle="1" w:styleId="CommentTextChar">
    <w:name w:val="Comment Text Char"/>
    <w:basedOn w:val="DefaultParagraphFont"/>
    <w:link w:val="CommentText"/>
    <w:uiPriority w:val="99"/>
    <w:semiHidden/>
    <w:rsid w:val="007D15AF"/>
  </w:style>
  <w:style w:type="paragraph" w:styleId="CommentSubject">
    <w:name w:val="annotation subject"/>
    <w:basedOn w:val="CommentText"/>
    <w:next w:val="CommentText"/>
    <w:link w:val="CommentSubjectChar"/>
    <w:uiPriority w:val="99"/>
    <w:semiHidden/>
    <w:unhideWhenUsed/>
    <w:rsid w:val="007D15AF"/>
    <w:rPr>
      <w:b/>
      <w:bCs/>
    </w:rPr>
  </w:style>
  <w:style w:type="character" w:customStyle="1" w:styleId="CommentSubjectChar">
    <w:name w:val="Comment Subject Char"/>
    <w:link w:val="CommentSubject"/>
    <w:uiPriority w:val="99"/>
    <w:semiHidden/>
    <w:rsid w:val="007D15AF"/>
    <w:rPr>
      <w:b/>
      <w:bCs/>
    </w:rPr>
  </w:style>
  <w:style w:type="paragraph" w:styleId="BalloonText">
    <w:name w:val="Balloon Text"/>
    <w:basedOn w:val="Normal"/>
    <w:link w:val="BalloonTextChar"/>
    <w:uiPriority w:val="99"/>
    <w:semiHidden/>
    <w:unhideWhenUsed/>
    <w:rsid w:val="007D15A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D15AF"/>
    <w:rPr>
      <w:rFonts w:ascii="Segoe UI" w:hAnsi="Segoe UI" w:cs="Segoe UI"/>
      <w:sz w:val="18"/>
      <w:szCs w:val="18"/>
    </w:rPr>
  </w:style>
  <w:style w:type="character" w:styleId="PageNumber">
    <w:name w:val="page number"/>
    <w:basedOn w:val="DefaultParagraphFont"/>
    <w:rsid w:val="00FC3CDA"/>
  </w:style>
  <w:style w:type="character" w:styleId="Hyperlink">
    <w:name w:val="Hyperlink"/>
    <w:basedOn w:val="DefaultParagraphFont"/>
    <w:uiPriority w:val="99"/>
    <w:unhideWhenUsed/>
    <w:rsid w:val="00C50010"/>
    <w:rPr>
      <w:color w:val="0000FF" w:themeColor="hyperlink"/>
      <w:u w:val="single"/>
    </w:rPr>
  </w:style>
  <w:style w:type="character" w:customStyle="1" w:styleId="UnresolvedMention1">
    <w:name w:val="Unresolved Mention1"/>
    <w:basedOn w:val="DefaultParagraphFont"/>
    <w:uiPriority w:val="99"/>
    <w:semiHidden/>
    <w:unhideWhenUsed/>
    <w:rsid w:val="003D4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ng.dd@cdcjsc.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dcjsc.vn/vi/dai-hoi-co-do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CÔNG TY CỔ PHẦN</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dc:title>
  <dc:creator>IBM31</dc:creator>
  <cp:lastModifiedBy>PHAN THI THU HIEN</cp:lastModifiedBy>
  <cp:revision>22</cp:revision>
  <cp:lastPrinted>2025-03-06T07:45:00Z</cp:lastPrinted>
  <dcterms:created xsi:type="dcterms:W3CDTF">2025-02-18T01:42:00Z</dcterms:created>
  <dcterms:modified xsi:type="dcterms:W3CDTF">2025-03-06T07:47:00Z</dcterms:modified>
</cp:coreProperties>
</file>